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89" w:rsidRPr="003A5B85" w:rsidRDefault="00DD1189" w:rsidP="002022E1">
      <w:pPr>
        <w:rPr>
          <w:b/>
          <w:sz w:val="20"/>
          <w:szCs w:val="20"/>
        </w:rPr>
      </w:pPr>
      <w:bookmarkStart w:id="0" w:name="_GoBack"/>
      <w:bookmarkEnd w:id="0"/>
    </w:p>
    <w:p w:rsidR="00DD1189" w:rsidRPr="003A5B85" w:rsidRDefault="00220096" w:rsidP="00B425E2">
      <w:pPr>
        <w:ind w:left="142"/>
        <w:rPr>
          <w:b/>
          <w:sz w:val="20"/>
          <w:szCs w:val="20"/>
        </w:rPr>
      </w:pPr>
      <w:r w:rsidRPr="003A5B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5080</wp:posOffset>
                </wp:positionV>
                <wp:extent cx="4914900" cy="18288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189" w:rsidRPr="003D2A49" w:rsidRDefault="00DD1189" w:rsidP="00220096">
                            <w:pPr>
                              <w:ind w:right="82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D2A4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Коммерческое предложение</w:t>
                            </w:r>
                          </w:p>
                          <w:p w:rsidR="00220096" w:rsidRPr="00220096" w:rsidRDefault="00DD1189" w:rsidP="00220096">
                            <w:pPr>
                              <w:ind w:right="82"/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3D2A4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по программе «</w:t>
                            </w:r>
                            <w:r w:rsidR="00395EB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Анти</w:t>
                            </w:r>
                            <w:r w:rsidRPr="003D2A4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КЛЕЩ»</w:t>
                            </w:r>
                            <w:r w:rsidR="003D2A49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br/>
                            </w:r>
                            <w:r w:rsidR="003D2A49" w:rsidRPr="00220096"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Полис ДМС от АО « АльфаСтрахование» Томского филиала </w:t>
                            </w:r>
                            <w:r w:rsidR="00BF07AA" w:rsidRPr="00220096"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– это</w:t>
                            </w:r>
                            <w:r w:rsidR="00570D32" w:rsidRPr="00220096"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F07AA" w:rsidRDefault="00BF07AA" w:rsidP="00220096">
                            <w:pPr>
                              <w:ind w:right="82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 xml:space="preserve"> *</w:t>
                            </w:r>
                            <w:r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>Надёжный способ поддержки в случае укуса клеща и последствий от укуса.</w:t>
                            </w:r>
                            <w:r w:rsidRPr="00BF07AA">
                              <w:rPr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</w:p>
                          <w:p w:rsidR="00BF07AA" w:rsidRPr="00AE4737" w:rsidRDefault="00BF07AA" w:rsidP="00220096">
                            <w:pPr>
                              <w:ind w:right="82"/>
                              <w:rPr>
                                <w:color w:val="262626" w:themeColor="text1" w:themeTint="D9"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*</w:t>
                            </w:r>
                            <w:r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>Г</w:t>
                            </w:r>
                            <w:r w:rsidR="003D2A49"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>аранти</w:t>
                            </w:r>
                            <w:r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>я</w:t>
                            </w:r>
                            <w:r w:rsidR="003D2A49"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 xml:space="preserve"> получение качественной и сво</w:t>
                            </w:r>
                            <w:r w:rsidR="00220096">
                              <w:rPr>
                                <w:color w:val="262626" w:themeColor="text1" w:themeTint="D9"/>
                                <w:sz w:val="22"/>
                              </w:rPr>
                              <w:t>евременной медицинской помощи.</w:t>
                            </w:r>
                          </w:p>
                          <w:p w:rsidR="00DD1189" w:rsidRPr="003D2A49" w:rsidRDefault="003D2A49" w:rsidP="00BF07AA">
                            <w:pPr>
                              <w:jc w:val="right"/>
                              <w:rPr>
                                <w:b/>
                                <w:color w:val="171717" w:themeColor="background2" w:themeShade="1A"/>
                                <w:sz w:val="20"/>
                                <w:szCs w:val="40"/>
                              </w:rPr>
                            </w:pPr>
                            <w:r w:rsidRPr="00BF07AA">
                              <w:rPr>
                                <w:b/>
                                <w:color w:val="767171"/>
                                <w:sz w:val="20"/>
                                <w:szCs w:val="40"/>
                              </w:rPr>
                              <w:t>государственная лицензия СЛ № 2239</w:t>
                            </w:r>
                            <w:r w:rsidRPr="00BF07AA">
                              <w:rPr>
                                <w:b/>
                                <w:color w:val="767171"/>
                                <w:sz w:val="20"/>
                                <w:szCs w:val="40"/>
                              </w:rPr>
                              <w:br/>
                            </w:r>
                            <w:r w:rsidRPr="00BF07AA">
                              <w:rPr>
                                <w:b/>
                                <w:color w:val="767171"/>
                                <w:sz w:val="20"/>
                                <w:szCs w:val="40"/>
                              </w:rPr>
                              <w:br/>
                            </w:r>
                            <w:r w:rsidRPr="003D2A49">
                              <w:rPr>
                                <w:b/>
                                <w:color w:val="C00000"/>
                                <w:sz w:val="22"/>
                              </w:rPr>
                              <w:t>Страховая защита от укуса клеща уже актуальна - успейте застраховаться .</w:t>
                            </w:r>
                            <w:r w:rsidRPr="003D2A49">
                              <w:rPr>
                                <w:b/>
                                <w:color w:val="767171"/>
                                <w:sz w:val="20"/>
                                <w:szCs w:val="40"/>
                              </w:rPr>
                              <w:br/>
                            </w:r>
                          </w:p>
                          <w:p w:rsidR="00DD1189" w:rsidRPr="003D2A49" w:rsidRDefault="00DD118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4" o:spid="_x0000_s1026" style="position:absolute;left:0;text-align:left;margin-left:147.95pt;margin-top:.4pt;width:387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" filled="f" stroked="f">
                <v:textbox>
                  <w:txbxContent>
                    <w:p w:rsidR="00DD1189" w:rsidRPr="003D2A49" w:rsidRDefault="00DD1189" w:rsidP="00220096">
                      <w:pPr>
                        <w:ind w:right="82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D2A4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Коммерческое предложение</w:t>
                      </w:r>
                    </w:p>
                    <w:p w:rsidR="00220096" w:rsidRPr="00220096" w:rsidRDefault="00DD1189" w:rsidP="00220096">
                      <w:pPr>
                        <w:ind w:right="82"/>
                        <w:rPr>
                          <w:b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3D2A4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по программе «</w:t>
                      </w:r>
                      <w:proofErr w:type="spellStart"/>
                      <w:r w:rsidR="00395EB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Анти</w:t>
                      </w:r>
                      <w:r w:rsidRPr="003D2A4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КЛЕЩ</w:t>
                      </w:r>
                      <w:proofErr w:type="spellEnd"/>
                      <w:r w:rsidRPr="003D2A4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»</w:t>
                      </w:r>
                      <w:r w:rsidR="003D2A49">
                        <w:rPr>
                          <w:b/>
                          <w:color w:val="C00000"/>
                          <w:sz w:val="40"/>
                          <w:szCs w:val="40"/>
                        </w:rPr>
                        <w:br/>
                      </w:r>
                      <w:r w:rsidR="003D2A49" w:rsidRPr="00220096">
                        <w:rPr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Полис ДМС от АО </w:t>
                      </w:r>
                      <w:proofErr w:type="gramStart"/>
                      <w:r w:rsidR="003D2A49" w:rsidRPr="00220096">
                        <w:rPr>
                          <w:b/>
                          <w:color w:val="262626" w:themeColor="text1" w:themeTint="D9"/>
                          <w:sz w:val="22"/>
                          <w:szCs w:val="22"/>
                        </w:rPr>
                        <w:t>« АльфаСтрахование</w:t>
                      </w:r>
                      <w:proofErr w:type="gramEnd"/>
                      <w:r w:rsidR="003D2A49" w:rsidRPr="00220096">
                        <w:rPr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» Томского филиала </w:t>
                      </w:r>
                      <w:r w:rsidR="00BF07AA" w:rsidRPr="00220096">
                        <w:rPr>
                          <w:b/>
                          <w:color w:val="262626" w:themeColor="text1" w:themeTint="D9"/>
                          <w:sz w:val="22"/>
                          <w:szCs w:val="22"/>
                        </w:rPr>
                        <w:t>– это</w:t>
                      </w:r>
                      <w:r w:rsidR="00570D32" w:rsidRPr="00220096">
                        <w:rPr>
                          <w:b/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</w:p>
                    <w:p w:rsidR="00BF07AA" w:rsidRDefault="00BF07AA" w:rsidP="00220096">
                      <w:pPr>
                        <w:ind w:right="82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 xml:space="preserve"> *</w:t>
                      </w:r>
                      <w:r w:rsidRPr="00BF07AA">
                        <w:rPr>
                          <w:color w:val="262626" w:themeColor="text1" w:themeTint="D9"/>
                          <w:sz w:val="22"/>
                        </w:rPr>
                        <w:t>Надёжный способ поддержки в случае укуса клеща и последствий от укуса.</w:t>
                      </w:r>
                      <w:r w:rsidRPr="00BF07AA">
                        <w:rPr>
                          <w:b/>
                          <w:color w:val="262626" w:themeColor="text1" w:themeTint="D9"/>
                          <w:sz w:val="22"/>
                        </w:rPr>
                        <w:t xml:space="preserve"> </w:t>
                      </w:r>
                    </w:p>
                    <w:p w:rsidR="00BF07AA" w:rsidRPr="00AE4737" w:rsidRDefault="00BF07AA" w:rsidP="00220096">
                      <w:pPr>
                        <w:ind w:right="82"/>
                        <w:rPr>
                          <w:color w:val="262626" w:themeColor="text1" w:themeTint="D9"/>
                          <w:sz w:val="6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*</w:t>
                      </w:r>
                      <w:r w:rsidRPr="00BF07AA">
                        <w:rPr>
                          <w:color w:val="262626" w:themeColor="text1" w:themeTint="D9"/>
                          <w:sz w:val="22"/>
                        </w:rPr>
                        <w:t>Г</w:t>
                      </w:r>
                      <w:r w:rsidR="003D2A49" w:rsidRPr="00BF07AA">
                        <w:rPr>
                          <w:color w:val="262626" w:themeColor="text1" w:themeTint="D9"/>
                          <w:sz w:val="22"/>
                        </w:rPr>
                        <w:t>аранти</w:t>
                      </w:r>
                      <w:r w:rsidRPr="00BF07AA">
                        <w:rPr>
                          <w:color w:val="262626" w:themeColor="text1" w:themeTint="D9"/>
                          <w:sz w:val="22"/>
                        </w:rPr>
                        <w:t>я</w:t>
                      </w:r>
                      <w:r w:rsidR="003D2A49" w:rsidRPr="00BF07AA">
                        <w:rPr>
                          <w:color w:val="262626" w:themeColor="text1" w:themeTint="D9"/>
                          <w:sz w:val="22"/>
                        </w:rPr>
                        <w:t xml:space="preserve"> получение качественной и сво</w:t>
                      </w:r>
                      <w:r w:rsidR="00220096">
                        <w:rPr>
                          <w:color w:val="262626" w:themeColor="text1" w:themeTint="D9"/>
                          <w:sz w:val="22"/>
                        </w:rPr>
                        <w:t>евременной медицинской помощи.</w:t>
                      </w:r>
                    </w:p>
                    <w:p w:rsidR="00DD1189" w:rsidRPr="003D2A49" w:rsidRDefault="003D2A49" w:rsidP="00BF07AA">
                      <w:pPr>
                        <w:jc w:val="right"/>
                        <w:rPr>
                          <w:b/>
                          <w:color w:val="171717" w:themeColor="background2" w:themeShade="1A"/>
                          <w:sz w:val="20"/>
                          <w:szCs w:val="40"/>
                        </w:rPr>
                      </w:pPr>
                      <w:r w:rsidRPr="00BF07AA">
                        <w:rPr>
                          <w:b/>
                          <w:color w:val="767171"/>
                          <w:sz w:val="20"/>
                          <w:szCs w:val="40"/>
                        </w:rPr>
                        <w:t>государственная лицензия СЛ № 2239</w:t>
                      </w:r>
                      <w:r w:rsidRPr="00BF07AA">
                        <w:rPr>
                          <w:b/>
                          <w:color w:val="767171"/>
                          <w:sz w:val="20"/>
                          <w:szCs w:val="40"/>
                        </w:rPr>
                        <w:br/>
                      </w:r>
                      <w:r w:rsidRPr="00BF07AA">
                        <w:rPr>
                          <w:b/>
                          <w:color w:val="767171"/>
                          <w:sz w:val="20"/>
                          <w:szCs w:val="40"/>
                        </w:rPr>
                        <w:br/>
                      </w:r>
                      <w:r w:rsidRPr="003D2A49">
                        <w:rPr>
                          <w:b/>
                          <w:color w:val="C00000"/>
                          <w:sz w:val="22"/>
                        </w:rPr>
                        <w:t xml:space="preserve">Страховая защита от укуса клеща уже актуальна - успейте </w:t>
                      </w:r>
                      <w:proofErr w:type="gramStart"/>
                      <w:r w:rsidRPr="003D2A49">
                        <w:rPr>
                          <w:b/>
                          <w:color w:val="C00000"/>
                          <w:sz w:val="22"/>
                        </w:rPr>
                        <w:t>застраховаться .</w:t>
                      </w:r>
                      <w:proofErr w:type="gramEnd"/>
                      <w:r w:rsidRPr="003D2A49">
                        <w:rPr>
                          <w:b/>
                          <w:color w:val="767171"/>
                          <w:sz w:val="20"/>
                          <w:szCs w:val="40"/>
                        </w:rPr>
                        <w:br/>
                      </w:r>
                    </w:p>
                    <w:p w:rsidR="00DD1189" w:rsidRPr="003D2A49" w:rsidRDefault="00DD118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23B7" w:rsidRPr="003A5B85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120955</wp:posOffset>
            </wp:positionH>
            <wp:positionV relativeFrom="paragraph">
              <wp:posOffset>3810</wp:posOffset>
            </wp:positionV>
            <wp:extent cx="1761490" cy="1718945"/>
            <wp:effectExtent l="0" t="0" r="0" b="0"/>
            <wp:wrapNone/>
            <wp:docPr id="4" name="Рисунок 3" descr="C:\Users\OsadchenkoMA\AppData\Local\Microsoft\Windows\INetCache\Content.Outlook\Y3CGPAWQ\IMG-202201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adchenkoMA\AppData\Local\Microsoft\Windows\INetCache\Content.Outlook\Y3CGPAWQ\IMG-20220112-WA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89" w:rsidRPr="003A5B85" w:rsidRDefault="00DD1189" w:rsidP="00B425E2">
      <w:pPr>
        <w:ind w:left="142"/>
        <w:rPr>
          <w:b/>
          <w:sz w:val="20"/>
          <w:szCs w:val="20"/>
        </w:rPr>
      </w:pPr>
    </w:p>
    <w:p w:rsidR="00DD1189" w:rsidRPr="003A5B85" w:rsidRDefault="00DD1189" w:rsidP="00B425E2">
      <w:pPr>
        <w:ind w:left="142"/>
        <w:rPr>
          <w:b/>
          <w:sz w:val="20"/>
          <w:szCs w:val="20"/>
        </w:rPr>
      </w:pPr>
    </w:p>
    <w:p w:rsidR="00DD1189" w:rsidRPr="003A5B85" w:rsidRDefault="00DD1189" w:rsidP="00B425E2">
      <w:pPr>
        <w:ind w:left="142"/>
        <w:rPr>
          <w:b/>
          <w:sz w:val="20"/>
          <w:szCs w:val="20"/>
        </w:rPr>
      </w:pPr>
    </w:p>
    <w:p w:rsidR="00DD1189" w:rsidRPr="003A5B85" w:rsidRDefault="00DD1189" w:rsidP="00B425E2">
      <w:pPr>
        <w:ind w:left="142"/>
        <w:rPr>
          <w:b/>
          <w:sz w:val="20"/>
          <w:szCs w:val="20"/>
        </w:rPr>
      </w:pPr>
    </w:p>
    <w:p w:rsidR="00BE26F0" w:rsidRPr="003A5B85" w:rsidRDefault="00BE26F0" w:rsidP="00B425E2">
      <w:pPr>
        <w:ind w:left="142"/>
        <w:rPr>
          <w:b/>
          <w:sz w:val="20"/>
          <w:szCs w:val="20"/>
        </w:rPr>
      </w:pPr>
    </w:p>
    <w:p w:rsidR="00166807" w:rsidRPr="003A5B85" w:rsidRDefault="00166807" w:rsidP="00B425E2">
      <w:pPr>
        <w:ind w:left="142"/>
        <w:rPr>
          <w:sz w:val="20"/>
          <w:szCs w:val="20"/>
        </w:rPr>
      </w:pPr>
    </w:p>
    <w:p w:rsidR="00DD1189" w:rsidRPr="003A5B85" w:rsidRDefault="00DD1189" w:rsidP="00B425E2">
      <w:pPr>
        <w:ind w:left="142"/>
        <w:rPr>
          <w:sz w:val="20"/>
          <w:szCs w:val="20"/>
        </w:rPr>
      </w:pPr>
    </w:p>
    <w:p w:rsidR="00166807" w:rsidRPr="003A5B85" w:rsidRDefault="00166807" w:rsidP="00B425E2">
      <w:pPr>
        <w:ind w:left="142"/>
        <w:jc w:val="center"/>
        <w:rPr>
          <w:b/>
          <w:sz w:val="22"/>
          <w:szCs w:val="22"/>
        </w:rPr>
      </w:pPr>
    </w:p>
    <w:p w:rsidR="003D2A49" w:rsidRPr="003A5B85" w:rsidRDefault="003D2A49" w:rsidP="00B425E2">
      <w:pPr>
        <w:ind w:left="142"/>
        <w:jc w:val="center"/>
        <w:rPr>
          <w:b/>
          <w:sz w:val="22"/>
          <w:szCs w:val="22"/>
        </w:rPr>
      </w:pPr>
    </w:p>
    <w:p w:rsidR="00AE4737" w:rsidRPr="003A5B85" w:rsidRDefault="00AE4737" w:rsidP="00B425E2">
      <w:pPr>
        <w:ind w:left="142"/>
      </w:pPr>
    </w:p>
    <w:p w:rsidR="000C0CD5" w:rsidRPr="003A5B85" w:rsidRDefault="000C0CD5" w:rsidP="00B425E2">
      <w:pPr>
        <w:ind w:left="142" w:firstLine="142"/>
        <w:jc w:val="center"/>
        <w:rPr>
          <w:b/>
          <w:color w:val="C00000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230"/>
        <w:gridCol w:w="1426"/>
        <w:gridCol w:w="1103"/>
        <w:gridCol w:w="1330"/>
        <w:gridCol w:w="1829"/>
        <w:gridCol w:w="1373"/>
      </w:tblGrid>
      <w:tr w:rsidR="00014365" w:rsidRPr="003A5B85" w:rsidTr="00551535">
        <w:trPr>
          <w:jc w:val="center"/>
        </w:trPr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365" w:rsidRPr="003A5B85" w:rsidRDefault="00014365" w:rsidP="003A5B85">
            <w:pPr>
              <w:jc w:val="center"/>
              <w:rPr>
                <w:color w:val="C00000"/>
                <w:sz w:val="18"/>
                <w:szCs w:val="18"/>
              </w:rPr>
            </w:pPr>
            <w:r w:rsidRPr="003A5B85">
              <w:rPr>
                <w:color w:val="C00000"/>
                <w:sz w:val="18"/>
                <w:szCs w:val="18"/>
              </w:rPr>
              <w:t xml:space="preserve">программа "АнтиКЛЕЩ" 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365" w:rsidRPr="00123887" w:rsidRDefault="00014365" w:rsidP="006E3330">
            <w:pPr>
              <w:jc w:val="center"/>
              <w:rPr>
                <w:b/>
                <w:bCs/>
                <w:sz w:val="18"/>
                <w:szCs w:val="18"/>
              </w:rPr>
            </w:pPr>
            <w:r w:rsidRPr="00123887">
              <w:rPr>
                <w:b/>
                <w:bCs/>
                <w:sz w:val="18"/>
                <w:szCs w:val="18"/>
              </w:rPr>
              <w:t>Страховая сумма на 1 чел</w:t>
            </w:r>
            <w:r>
              <w:rPr>
                <w:b/>
                <w:bCs/>
                <w:sz w:val="18"/>
                <w:szCs w:val="18"/>
              </w:rPr>
              <w:t>овека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4365" w:rsidRPr="00123887" w:rsidRDefault="00014365" w:rsidP="000143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полиса для Вашего коллектива</w:t>
            </w:r>
          </w:p>
        </w:tc>
        <w:tc>
          <w:tcPr>
            <w:tcW w:w="5635" w:type="dxa"/>
            <w:gridSpan w:val="4"/>
          </w:tcPr>
          <w:p w:rsidR="00014365" w:rsidRPr="00123887" w:rsidRDefault="00014365" w:rsidP="006E3330">
            <w:pPr>
              <w:jc w:val="center"/>
              <w:rPr>
                <w:b/>
                <w:sz w:val="18"/>
                <w:szCs w:val="18"/>
              </w:rPr>
            </w:pPr>
            <w:r w:rsidRPr="00123887">
              <w:rPr>
                <w:b/>
                <w:sz w:val="18"/>
                <w:szCs w:val="18"/>
              </w:rPr>
              <w:fldChar w:fldCharType="begin"/>
            </w:r>
            <w:r w:rsidRPr="00123887">
              <w:rPr>
                <w:b/>
                <w:sz w:val="18"/>
                <w:szCs w:val="18"/>
              </w:rPr>
              <w:instrText xml:space="preserve"> LINK Excel.Sheet.12 "C:\\Users\\DuvalinaMM\\Downloads\\Персональное предложение_АЛЬФАКЛЕЩ_на коллектив 1.docx" "_1704007374!Лист1!R2C5:R2C8" \a \f 5 \h  \* MERGEFORMAT </w:instrText>
            </w:r>
            <w:r w:rsidRPr="00123887">
              <w:rPr>
                <w:b/>
                <w:sz w:val="18"/>
                <w:szCs w:val="18"/>
              </w:rPr>
              <w:fldChar w:fldCharType="separate"/>
            </w:r>
            <w:r w:rsidRPr="00123887">
              <w:rPr>
                <w:b/>
                <w:sz w:val="18"/>
                <w:szCs w:val="18"/>
              </w:rPr>
              <w:t>включает:</w:t>
            </w:r>
            <w:r w:rsidRPr="0012388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14365" w:rsidRPr="003A5B85" w:rsidTr="00551535">
        <w:trPr>
          <w:jc w:val="center"/>
        </w:trPr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365" w:rsidRPr="003A5B85" w:rsidRDefault="00014365" w:rsidP="003A5B85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365" w:rsidRPr="00123887" w:rsidRDefault="00014365" w:rsidP="006E3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4365" w:rsidRPr="00123887" w:rsidRDefault="00014365" w:rsidP="006E3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  <w:gridSpan w:val="2"/>
          </w:tcPr>
          <w:p w:rsidR="00014365" w:rsidRPr="00123887" w:rsidRDefault="00014365" w:rsidP="006E3330">
            <w:pPr>
              <w:jc w:val="center"/>
              <w:rPr>
                <w:b/>
                <w:sz w:val="18"/>
                <w:szCs w:val="18"/>
              </w:rPr>
            </w:pPr>
            <w:r w:rsidRPr="00123887">
              <w:rPr>
                <w:b/>
                <w:sz w:val="18"/>
                <w:szCs w:val="18"/>
              </w:rPr>
              <w:fldChar w:fldCharType="begin"/>
            </w:r>
            <w:r w:rsidRPr="00123887">
              <w:rPr>
                <w:b/>
                <w:sz w:val="18"/>
                <w:szCs w:val="18"/>
              </w:rPr>
              <w:instrText xml:space="preserve"> LINK Excel.Sheet.12 "C:\\Users\\DuvalinaMM\\Downloads\\Персональное предложение_АЛЬФАКЛЕЩ_на коллектив 1.docx" "_1704007374!Лист1!R3C5:R3C6" \a \f 5 \h  \* MERGEFORMAT </w:instrText>
            </w:r>
            <w:r w:rsidRPr="00123887">
              <w:rPr>
                <w:b/>
                <w:sz w:val="18"/>
                <w:szCs w:val="18"/>
              </w:rPr>
              <w:fldChar w:fldCharType="separate"/>
            </w:r>
            <w:r w:rsidRPr="00123887">
              <w:rPr>
                <w:b/>
                <w:sz w:val="18"/>
                <w:szCs w:val="18"/>
              </w:rPr>
              <w:t xml:space="preserve">мед. услуги </w:t>
            </w:r>
            <w:r w:rsidR="00551535">
              <w:rPr>
                <w:b/>
                <w:sz w:val="18"/>
                <w:szCs w:val="18"/>
              </w:rPr>
              <w:t>в</w:t>
            </w:r>
            <w:r w:rsidRPr="00123887">
              <w:rPr>
                <w:b/>
                <w:sz w:val="18"/>
                <w:szCs w:val="18"/>
              </w:rPr>
              <w:t xml:space="preserve"> клиниках</w:t>
            </w:r>
            <w:r w:rsidRPr="0012388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65" w:rsidRPr="00123887" w:rsidRDefault="00014365" w:rsidP="00014365">
            <w:pPr>
              <w:jc w:val="center"/>
              <w:rPr>
                <w:sz w:val="18"/>
                <w:szCs w:val="18"/>
              </w:rPr>
            </w:pPr>
            <w:r w:rsidRPr="00123887">
              <w:rPr>
                <w:sz w:val="18"/>
                <w:szCs w:val="18"/>
              </w:rPr>
              <w:t>компенсац</w:t>
            </w:r>
            <w:r>
              <w:rPr>
                <w:sz w:val="18"/>
                <w:szCs w:val="18"/>
              </w:rPr>
              <w:t>ия расходов, при обращении в ЛПУ</w:t>
            </w:r>
            <w:r w:rsidRPr="00123887">
              <w:rPr>
                <w:sz w:val="18"/>
                <w:szCs w:val="18"/>
              </w:rPr>
              <w:t xml:space="preserve"> по РФ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365" w:rsidRPr="00123887" w:rsidRDefault="00014365" w:rsidP="00014365">
            <w:pPr>
              <w:jc w:val="center"/>
              <w:rPr>
                <w:sz w:val="18"/>
                <w:szCs w:val="18"/>
              </w:rPr>
            </w:pPr>
            <w:r w:rsidRPr="00123887">
              <w:rPr>
                <w:sz w:val="18"/>
                <w:szCs w:val="18"/>
              </w:rPr>
              <w:t xml:space="preserve">возмещение стоимости </w:t>
            </w:r>
            <w:r>
              <w:rPr>
                <w:sz w:val="18"/>
                <w:szCs w:val="18"/>
              </w:rPr>
              <w:t>антибиотиков*</w:t>
            </w:r>
          </w:p>
        </w:tc>
      </w:tr>
      <w:tr w:rsidR="00551535" w:rsidRPr="003A5B85" w:rsidTr="00551535">
        <w:trPr>
          <w:trHeight w:val="971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35" w:rsidRPr="003A5B85" w:rsidRDefault="00551535" w:rsidP="003A5B8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3A5B85">
              <w:rPr>
                <w:b/>
                <w:bCs/>
                <w:color w:val="C00000"/>
                <w:sz w:val="16"/>
                <w:szCs w:val="16"/>
              </w:rPr>
              <w:t>ПРЕМИУМ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35" w:rsidRPr="00123887" w:rsidRDefault="00551535" w:rsidP="003A5B85">
            <w:pPr>
              <w:jc w:val="center"/>
              <w:rPr>
                <w:sz w:val="16"/>
                <w:szCs w:val="16"/>
              </w:rPr>
            </w:pPr>
            <w:r w:rsidRPr="003A5B85">
              <w:rPr>
                <w:color w:val="262626"/>
                <w:sz w:val="16"/>
                <w:szCs w:val="16"/>
              </w:rPr>
              <w:t>1 500 000,00 руб</w:t>
            </w:r>
          </w:p>
        </w:tc>
        <w:tc>
          <w:tcPr>
            <w:tcW w:w="1426" w:type="dxa"/>
          </w:tcPr>
          <w:p w:rsidR="00551535" w:rsidRPr="00123887" w:rsidRDefault="00551535" w:rsidP="003A5B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35" w:rsidRPr="00123887" w:rsidRDefault="00551535" w:rsidP="00123887">
            <w:pPr>
              <w:jc w:val="right"/>
              <w:rPr>
                <w:sz w:val="16"/>
                <w:szCs w:val="16"/>
              </w:rPr>
            </w:pPr>
            <w:r w:rsidRPr="003A5B85">
              <w:rPr>
                <w:color w:val="262626"/>
                <w:sz w:val="16"/>
                <w:szCs w:val="16"/>
              </w:rPr>
              <w:t xml:space="preserve">до 1,5 млн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35" w:rsidRPr="00123887" w:rsidRDefault="00551535" w:rsidP="00123887">
            <w:pPr>
              <w:rPr>
                <w:sz w:val="16"/>
                <w:szCs w:val="16"/>
              </w:rPr>
            </w:pPr>
            <w:r w:rsidRPr="00123887">
              <w:rPr>
                <w:sz w:val="16"/>
                <w:szCs w:val="16"/>
              </w:rPr>
              <w:t>осмотры, удаление, диагностика, лечение, госпитализация, реабилитация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35" w:rsidRPr="00123887" w:rsidRDefault="00551535" w:rsidP="003A5B85">
            <w:pPr>
              <w:rPr>
                <w:sz w:val="16"/>
                <w:szCs w:val="16"/>
              </w:rPr>
            </w:pPr>
            <w:r w:rsidRPr="003A5B85">
              <w:rPr>
                <w:color w:val="262626"/>
                <w:sz w:val="16"/>
                <w:szCs w:val="16"/>
              </w:rPr>
              <w:t>включено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535" w:rsidRPr="00123887" w:rsidRDefault="00551535" w:rsidP="003A5B85">
            <w:pPr>
              <w:jc w:val="center"/>
              <w:rPr>
                <w:sz w:val="16"/>
                <w:szCs w:val="16"/>
              </w:rPr>
            </w:pPr>
            <w:r w:rsidRPr="00E46B41">
              <w:rPr>
                <w:bCs/>
                <w:sz w:val="16"/>
                <w:szCs w:val="16"/>
              </w:rPr>
              <w:t>до 500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46B41">
              <w:rPr>
                <w:bCs/>
                <w:sz w:val="16"/>
                <w:szCs w:val="16"/>
              </w:rPr>
              <w:t>руб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</w:tbl>
    <w:p w:rsidR="00AE4737" w:rsidRPr="003A5B85" w:rsidRDefault="00AE4737" w:rsidP="00B425E2">
      <w:pPr>
        <w:ind w:left="142"/>
        <w:jc w:val="center"/>
      </w:pPr>
    </w:p>
    <w:p w:rsidR="001F3E0D" w:rsidRPr="003A5B85" w:rsidRDefault="001F3E0D" w:rsidP="00B425E2">
      <w:pPr>
        <w:spacing w:before="120"/>
        <w:ind w:left="142"/>
        <w:rPr>
          <w:b/>
          <w:color w:val="C00000"/>
          <w:sz w:val="28"/>
        </w:rPr>
      </w:pPr>
      <w:r w:rsidRPr="003A5B85">
        <w:rPr>
          <w:b/>
          <w:color w:val="C00000"/>
          <w:sz w:val="28"/>
        </w:rPr>
        <w:t xml:space="preserve">программа </w:t>
      </w:r>
      <w:r w:rsidR="00395EB3" w:rsidRPr="003A5B85">
        <w:rPr>
          <w:b/>
          <w:color w:val="C00000"/>
          <w:sz w:val="28"/>
        </w:rPr>
        <w:t>Анти</w:t>
      </w:r>
      <w:r w:rsidRPr="003A5B85">
        <w:rPr>
          <w:b/>
          <w:color w:val="C00000"/>
          <w:sz w:val="28"/>
        </w:rPr>
        <w:t xml:space="preserve">КЛЕЩ </w:t>
      </w:r>
      <w:r w:rsidR="00551535" w:rsidRPr="003A5B85">
        <w:rPr>
          <w:b/>
          <w:color w:val="C00000"/>
          <w:sz w:val="28"/>
        </w:rPr>
        <w:t>«ПРЕМИУМ»</w:t>
      </w:r>
    </w:p>
    <w:p w:rsidR="00570D32" w:rsidRPr="003A5B85" w:rsidRDefault="001F3E0D" w:rsidP="00220096">
      <w:pPr>
        <w:pStyle w:val="af"/>
        <w:spacing w:before="0" w:beforeAutospacing="0" w:after="0" w:afterAutospacing="0"/>
        <w:ind w:left="708"/>
      </w:pPr>
      <w:r w:rsidRPr="003A5B85">
        <w:rPr>
          <w:rFonts w:ascii="Segoe UI Symbol" w:hAnsi="Segoe UI Symbol" w:cs="Segoe UI Symbol"/>
        </w:rPr>
        <w:t>✔</w:t>
      </w:r>
      <w:r w:rsidRPr="003A5B85">
        <w:t>️</w:t>
      </w:r>
      <w:r w:rsidR="003D2A49" w:rsidRPr="003A5B85">
        <w:t xml:space="preserve"> </w:t>
      </w:r>
      <w:r w:rsidR="00570D32" w:rsidRPr="003A5B85">
        <w:t>Обслуживание по всей территории</w:t>
      </w:r>
      <w:r w:rsidRPr="003A5B85">
        <w:t xml:space="preserve"> РФ</w:t>
      </w:r>
      <w:r w:rsidRPr="003A5B85">
        <w:br/>
      </w:r>
      <w:r w:rsidRPr="003A5B85">
        <w:rPr>
          <w:rFonts w:ascii="Segoe UI Symbol" w:hAnsi="Segoe UI Symbol" w:cs="Segoe UI Symbol"/>
        </w:rPr>
        <w:t>✔</w:t>
      </w:r>
      <w:r w:rsidRPr="003A5B85">
        <w:t>️</w:t>
      </w:r>
      <w:r w:rsidR="003D2A49" w:rsidRPr="003A5B85">
        <w:t xml:space="preserve"> </w:t>
      </w:r>
      <w:r w:rsidRPr="003A5B85">
        <w:t>Без возрастных ограничений</w:t>
      </w:r>
      <w:r w:rsidRPr="003A5B85">
        <w:br/>
      </w:r>
      <w:r w:rsidRPr="003A5B85">
        <w:rPr>
          <w:rFonts w:ascii="Segoe UI Symbol" w:hAnsi="Segoe UI Symbol" w:cs="Segoe UI Symbol"/>
        </w:rPr>
        <w:t>✔</w:t>
      </w:r>
      <w:r w:rsidRPr="003A5B85">
        <w:t>️</w:t>
      </w:r>
      <w:r w:rsidR="003D2A49" w:rsidRPr="003A5B85">
        <w:t xml:space="preserve"> </w:t>
      </w:r>
      <w:r w:rsidR="00570D32" w:rsidRPr="003A5B85">
        <w:t>Все м</w:t>
      </w:r>
      <w:r w:rsidRPr="003A5B85">
        <w:t>ед.</w:t>
      </w:r>
      <w:r w:rsidR="00551535">
        <w:t xml:space="preserve"> </w:t>
      </w:r>
      <w:r w:rsidRPr="003A5B85">
        <w:t>учреждения по Томской области</w:t>
      </w:r>
      <w:r w:rsidR="00570D32" w:rsidRPr="003A5B85">
        <w:t>.</w:t>
      </w:r>
    </w:p>
    <w:p w:rsidR="001F3E0D" w:rsidRPr="003A5B85" w:rsidRDefault="001F3E0D" w:rsidP="00220096">
      <w:pPr>
        <w:pStyle w:val="af"/>
        <w:spacing w:before="0" w:beforeAutospacing="0" w:after="0" w:afterAutospacing="0"/>
        <w:ind w:left="708"/>
      </w:pPr>
      <w:r w:rsidRPr="003A5B85">
        <w:rPr>
          <w:rFonts w:ascii="Segoe UI Symbol" w:hAnsi="Segoe UI Symbol" w:cs="Segoe UI Symbol"/>
        </w:rPr>
        <w:t>✔</w:t>
      </w:r>
      <w:r w:rsidRPr="003A5B85">
        <w:t>️</w:t>
      </w:r>
      <w:r w:rsidR="003D2A49" w:rsidRPr="003A5B85">
        <w:t xml:space="preserve"> </w:t>
      </w:r>
      <w:r w:rsidRPr="003A5B85">
        <w:t>Мед.</w:t>
      </w:r>
      <w:r w:rsidR="00551535">
        <w:t xml:space="preserve"> </w:t>
      </w:r>
      <w:r w:rsidRPr="003A5B85">
        <w:t xml:space="preserve">услуги на сумму </w:t>
      </w:r>
      <w:r w:rsidRPr="003A5B85">
        <w:rPr>
          <w:b/>
        </w:rPr>
        <w:t>до 1</w:t>
      </w:r>
      <w:r w:rsidR="00DB7F18" w:rsidRPr="003A5B85">
        <w:rPr>
          <w:b/>
        </w:rPr>
        <w:t>,</w:t>
      </w:r>
      <w:r w:rsidR="00551535">
        <w:rPr>
          <w:b/>
        </w:rPr>
        <w:t>5</w:t>
      </w:r>
      <w:r w:rsidR="00DB7F18" w:rsidRPr="003A5B85">
        <w:rPr>
          <w:b/>
        </w:rPr>
        <w:t xml:space="preserve"> </w:t>
      </w:r>
      <w:r w:rsidRPr="003A5B85">
        <w:rPr>
          <w:b/>
        </w:rPr>
        <w:t>млн.</w:t>
      </w:r>
      <w:r w:rsidR="00551535">
        <w:rPr>
          <w:b/>
        </w:rPr>
        <w:t xml:space="preserve"> </w:t>
      </w:r>
      <w:r w:rsidRPr="003A5B85">
        <w:rPr>
          <w:b/>
        </w:rPr>
        <w:t>руб.</w:t>
      </w:r>
      <w:r w:rsidR="00483C6C" w:rsidRPr="003A5B85">
        <w:rPr>
          <w:b/>
        </w:rPr>
        <w:t xml:space="preserve"> </w:t>
      </w:r>
      <w:r w:rsidR="00483C6C" w:rsidRPr="003A5B85">
        <w:t>на 1 чел</w:t>
      </w:r>
      <w:r w:rsidR="00014365">
        <w:t>овека</w:t>
      </w:r>
      <w:r w:rsidRPr="003A5B85">
        <w:t>:</w:t>
      </w:r>
    </w:p>
    <w:p w:rsidR="00B425E2" w:rsidRPr="003A5B85" w:rsidRDefault="001F3E0D" w:rsidP="00220096">
      <w:pPr>
        <w:pStyle w:val="af"/>
        <w:spacing w:before="0" w:beforeAutospacing="0" w:after="0" w:afterAutospacing="0"/>
        <w:ind w:left="1276"/>
      </w:pPr>
      <w:r w:rsidRPr="003A5B85">
        <w:rPr>
          <w:rFonts w:ascii="Segoe UI Symbol" w:hAnsi="Segoe UI Symbol" w:cs="Segoe UI Symbol"/>
        </w:rPr>
        <w:t>🆘</w:t>
      </w:r>
      <w:r w:rsidR="00DB7F18" w:rsidRPr="003A5B85">
        <w:t xml:space="preserve"> </w:t>
      </w:r>
      <w:r w:rsidRPr="003A5B85">
        <w:t>Подбор ближайшей клиники для оказания первой мед.</w:t>
      </w:r>
      <w:r w:rsidR="0066416B" w:rsidRPr="003A5B85">
        <w:t xml:space="preserve"> </w:t>
      </w:r>
      <w:r w:rsidR="00B425E2" w:rsidRPr="003A5B85">
        <w:t>П</w:t>
      </w:r>
      <w:r w:rsidRPr="003A5B85">
        <w:t>омощи</w:t>
      </w:r>
      <w:r w:rsidR="00B425E2" w:rsidRPr="003A5B85">
        <w:t>;</w:t>
      </w:r>
    </w:p>
    <w:p w:rsidR="00570D32" w:rsidRPr="003A5B85" w:rsidRDefault="001F3E0D" w:rsidP="00220096">
      <w:pPr>
        <w:pStyle w:val="af"/>
        <w:spacing w:before="0" w:beforeAutospacing="0" w:after="0" w:afterAutospacing="0"/>
        <w:ind w:left="1276"/>
      </w:pPr>
      <w:r w:rsidRPr="003A5B85">
        <w:rPr>
          <w:rFonts w:ascii="Segoe UI Symbol" w:hAnsi="Segoe UI Symbol" w:cs="Segoe UI Symbol"/>
        </w:rPr>
        <w:t>👩</w:t>
      </w:r>
      <w:r w:rsidRPr="003A5B85">
        <w:t xml:space="preserve"> Мед.</w:t>
      </w:r>
      <w:r w:rsidR="0066416B" w:rsidRPr="003A5B85">
        <w:t xml:space="preserve"> </w:t>
      </w:r>
      <w:r w:rsidRPr="003A5B85">
        <w:t>осмотры врачей после укуса</w:t>
      </w:r>
      <w:r w:rsidR="00B425E2" w:rsidRPr="003A5B85">
        <w:t>;</w:t>
      </w:r>
      <w:r w:rsidRPr="003A5B85">
        <w:br/>
      </w:r>
      <w:r w:rsidRPr="003A5B85">
        <w:rPr>
          <w:rFonts w:ascii="Segoe UI Symbol" w:hAnsi="Segoe UI Symbol" w:cs="Segoe UI Symbol"/>
        </w:rPr>
        <w:t>🛠</w:t>
      </w:r>
      <w:r w:rsidRPr="003A5B85">
        <w:t xml:space="preserve">️ Удаление клеща в </w:t>
      </w:r>
      <w:r w:rsidR="00B425E2" w:rsidRPr="003A5B85">
        <w:t>ЛПУ;</w:t>
      </w:r>
      <w:r w:rsidRPr="003A5B85">
        <w:br/>
      </w:r>
      <w:r w:rsidRPr="003A5B85">
        <w:rPr>
          <w:rFonts w:ascii="Segoe UI Symbol" w:hAnsi="Segoe UI Symbol" w:cs="Segoe UI Symbol"/>
        </w:rPr>
        <w:t>💉</w:t>
      </w:r>
      <w:r w:rsidRPr="003A5B85">
        <w:t xml:space="preserve"> Экстренное введение иммуноглобулина </w:t>
      </w:r>
      <w:r w:rsidR="0061336B" w:rsidRPr="003A5B85">
        <w:t>по мед.</w:t>
      </w:r>
      <w:r w:rsidR="0066416B" w:rsidRPr="003A5B85">
        <w:t xml:space="preserve"> </w:t>
      </w:r>
      <w:r w:rsidR="00B425E2" w:rsidRPr="003A5B85">
        <w:t>П</w:t>
      </w:r>
      <w:r w:rsidR="0061336B" w:rsidRPr="003A5B85">
        <w:t>оказаниям</w:t>
      </w:r>
      <w:r w:rsidR="00B425E2" w:rsidRPr="003A5B85">
        <w:t>;</w:t>
      </w:r>
      <w:r w:rsidRPr="003A5B85">
        <w:br/>
      </w:r>
      <w:r w:rsidRPr="003A5B85">
        <w:rPr>
          <w:rFonts w:ascii="Segoe UI Symbol" w:hAnsi="Segoe UI Symbol" w:cs="Segoe UI Symbol"/>
        </w:rPr>
        <w:t>🔬</w:t>
      </w:r>
      <w:r w:rsidRPr="003A5B85">
        <w:t xml:space="preserve"> Диагностика заболеваний от клеща (исследование клеща/крови на наличие инфекций)</w:t>
      </w:r>
      <w:r w:rsidR="00B425E2" w:rsidRPr="003A5B85">
        <w:t>;</w:t>
      </w:r>
      <w:r w:rsidRPr="003A5B85">
        <w:br/>
      </w:r>
      <w:r w:rsidR="00DB7F18" w:rsidRPr="003A5B85">
        <w:rPr>
          <w:rFonts w:ascii="Segoe UI Symbol" w:hAnsi="Segoe UI Symbol" w:cs="Segoe UI Symbol"/>
        </w:rPr>
        <w:t>🏥</w:t>
      </w:r>
      <w:r w:rsidR="00DB7F18" w:rsidRPr="003A5B85">
        <w:t xml:space="preserve"> </w:t>
      </w:r>
      <w:r w:rsidR="00B425E2" w:rsidRPr="003A5B85">
        <w:t>Лечение в случае заболевания;</w:t>
      </w:r>
    </w:p>
    <w:p w:rsidR="00DD1189" w:rsidRPr="003A5B85" w:rsidRDefault="00DB7F18" w:rsidP="00220096">
      <w:pPr>
        <w:pStyle w:val="af"/>
        <w:spacing w:before="0" w:beforeAutospacing="0" w:after="0" w:afterAutospacing="0"/>
        <w:ind w:left="1276"/>
      </w:pPr>
      <w:r w:rsidRPr="003A5B85">
        <w:rPr>
          <w:rFonts w:ascii="Segoe UI Symbol" w:hAnsi="Segoe UI Symbol" w:cs="Segoe UI Symbol"/>
        </w:rPr>
        <w:t>💃</w:t>
      </w:r>
      <w:r w:rsidRPr="003A5B85">
        <w:t xml:space="preserve"> </w:t>
      </w:r>
      <w:r w:rsidR="001F3E0D" w:rsidRPr="003A5B85">
        <w:t>Реабилитация после стационара в санаториях по направлению</w:t>
      </w:r>
      <w:r w:rsidR="00B425E2" w:rsidRPr="003A5B85">
        <w:t>;</w:t>
      </w:r>
      <w:r w:rsidR="001F3E0D" w:rsidRPr="003A5B85">
        <w:br/>
      </w:r>
      <w:r w:rsidR="001F3E0D" w:rsidRPr="003A5B85">
        <w:rPr>
          <w:rFonts w:ascii="Segoe UI Symbol" w:hAnsi="Segoe UI Symbol" w:cs="Segoe UI Symbol"/>
        </w:rPr>
        <w:t>💸</w:t>
      </w:r>
      <w:r w:rsidRPr="003A5B85">
        <w:t xml:space="preserve"> </w:t>
      </w:r>
      <w:r w:rsidR="00570D32" w:rsidRPr="003A5B85">
        <w:t xml:space="preserve">Организация помощи на </w:t>
      </w:r>
      <w:r w:rsidR="00B425E2" w:rsidRPr="003A5B85">
        <w:t>территории</w:t>
      </w:r>
      <w:r w:rsidR="00570D32" w:rsidRPr="003A5B85">
        <w:t xml:space="preserve"> РФ либо к</w:t>
      </w:r>
      <w:r w:rsidR="001F3E0D" w:rsidRPr="003A5B85">
        <w:t>омпенсация расходов в случае</w:t>
      </w:r>
      <w:r w:rsidR="00B425E2" w:rsidRPr="003A5B85">
        <w:t>;</w:t>
      </w:r>
      <w:r w:rsidR="001F3E0D" w:rsidRPr="003A5B85">
        <w:t xml:space="preserve"> </w:t>
      </w:r>
      <w:r w:rsidR="00570D32" w:rsidRPr="003A5B85">
        <w:t xml:space="preserve">самостоятельных </w:t>
      </w:r>
      <w:r w:rsidR="001F3E0D" w:rsidRPr="003A5B85">
        <w:t>обращений</w:t>
      </w:r>
      <w:r w:rsidR="00B425E2" w:rsidRPr="003A5B85">
        <w:t xml:space="preserve"> в </w:t>
      </w:r>
      <w:r w:rsidR="001F3E0D" w:rsidRPr="003A5B85">
        <w:t xml:space="preserve">клиники </w:t>
      </w:r>
      <w:r w:rsidR="00B425E2" w:rsidRPr="003A5B85">
        <w:t>иных регионов</w:t>
      </w:r>
      <w:r w:rsidR="001F3E0D" w:rsidRPr="003A5B85">
        <w:t xml:space="preserve"> РФ</w:t>
      </w:r>
      <w:r w:rsidR="00B425E2" w:rsidRPr="003A5B85">
        <w:t>;</w:t>
      </w:r>
    </w:p>
    <w:p w:rsidR="00570D32" w:rsidRDefault="00B425E2" w:rsidP="00220096">
      <w:pPr>
        <w:pStyle w:val="af"/>
        <w:spacing w:before="0" w:beforeAutospacing="0" w:after="0" w:afterAutospacing="0"/>
        <w:ind w:left="1276"/>
      </w:pPr>
      <w:r w:rsidRPr="003A5B85">
        <w:sym w:font="Wingdings 2" w:char="F091"/>
      </w:r>
      <w:r w:rsidRPr="003A5B85">
        <w:t xml:space="preserve"> Неограниченное количество обращений в течение действия договора.</w:t>
      </w:r>
    </w:p>
    <w:p w:rsidR="00551535" w:rsidRPr="003A5B85" w:rsidRDefault="00551535" w:rsidP="00551535">
      <w:pPr>
        <w:ind w:left="1276"/>
      </w:pPr>
      <w:r w:rsidRPr="003A5B8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3E85D4" wp14:editId="76A0E4E9">
                <wp:simplePos x="0" y="0"/>
                <wp:positionH relativeFrom="column">
                  <wp:posOffset>306070</wp:posOffset>
                </wp:positionH>
                <wp:positionV relativeFrom="paragraph">
                  <wp:posOffset>20955</wp:posOffset>
                </wp:positionV>
                <wp:extent cx="176530" cy="193040"/>
                <wp:effectExtent l="13335" t="10160" r="10160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93040"/>
                        </a:xfrm>
                        <a:prstGeom prst="plus">
                          <a:avLst>
                            <a:gd name="adj" fmla="val 41685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09201E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6" o:spid="_x0000_s1026" type="#_x0000_t11" style="position:absolute;margin-left:24.1pt;margin-top:1.65pt;width:13.9pt;height:1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" adj="9004" fillcolor="#c00000"/>
            </w:pict>
          </mc:Fallback>
        </mc:AlternateContent>
      </w:r>
      <w:r w:rsidRPr="003A5B85">
        <w:rPr>
          <w:rFonts w:ascii="Segoe UI Symbol" w:hAnsi="Segoe UI Symbol" w:cs="Segoe UI Symbol"/>
        </w:rPr>
        <w:t>💸</w:t>
      </w:r>
      <w:r w:rsidRPr="003A5B85">
        <w:t xml:space="preserve"> </w:t>
      </w:r>
      <w:r>
        <w:t>*</w:t>
      </w:r>
      <w:r w:rsidRPr="003A5B85">
        <w:rPr>
          <w:b/>
        </w:rPr>
        <w:t>Возмещение стоимости антибиотиков для лечения</w:t>
      </w:r>
      <w:r w:rsidRPr="003A5B85">
        <w:t xml:space="preserve"> </w:t>
      </w:r>
      <w:r w:rsidRPr="003A5B85">
        <w:rPr>
          <w:sz w:val="22"/>
        </w:rPr>
        <w:t xml:space="preserve">клещевого боррелиоза (Лайма), </w:t>
      </w:r>
      <w:r w:rsidRPr="003A5B85">
        <w:rPr>
          <w:sz w:val="18"/>
        </w:rPr>
        <w:t>приобретённых в аптеке</w:t>
      </w:r>
      <w:r>
        <w:rPr>
          <w:sz w:val="18"/>
        </w:rPr>
        <w:t xml:space="preserve"> для профилактики </w:t>
      </w:r>
      <w:r w:rsidRPr="003A5B85">
        <w:rPr>
          <w:sz w:val="18"/>
        </w:rPr>
        <w:t xml:space="preserve">по рецепту врача-инфекциониста, в размере </w:t>
      </w:r>
      <w:r w:rsidRPr="003A5B85">
        <w:rPr>
          <w:b/>
          <w:szCs w:val="22"/>
        </w:rPr>
        <w:t>до 500 руб.</w:t>
      </w:r>
      <w:r w:rsidRPr="003A5B85">
        <w:rPr>
          <w:sz w:val="28"/>
        </w:rPr>
        <w:t xml:space="preserve"> </w:t>
      </w:r>
      <w:r w:rsidRPr="003A5B85">
        <w:rPr>
          <w:sz w:val="18"/>
        </w:rPr>
        <w:t>по каждому страховому случаю!</w:t>
      </w:r>
    </w:p>
    <w:p w:rsidR="00551535" w:rsidRPr="003A5B85" w:rsidRDefault="00551535" w:rsidP="00220096">
      <w:pPr>
        <w:pStyle w:val="af"/>
        <w:spacing w:before="0" w:beforeAutospacing="0" w:after="0" w:afterAutospacing="0"/>
        <w:ind w:left="1276"/>
      </w:pPr>
    </w:p>
    <w:p w:rsidR="00536282" w:rsidRPr="003A5B85" w:rsidRDefault="00551535" w:rsidP="00B425E2">
      <w:pPr>
        <w:pStyle w:val="af"/>
        <w:spacing w:before="120" w:beforeAutospacing="0" w:after="0" w:afterAutospacing="0"/>
        <w:ind w:left="142"/>
        <w:rPr>
          <w:b/>
          <w:color w:val="C00000"/>
          <w:sz w:val="28"/>
        </w:rPr>
      </w:pPr>
      <w:r>
        <w:rPr>
          <w:b/>
          <w:color w:val="C00000"/>
        </w:rPr>
        <w:t>Д</w:t>
      </w:r>
      <w:r w:rsidR="00BF07AA" w:rsidRPr="003A5B85">
        <w:rPr>
          <w:b/>
          <w:color w:val="C00000"/>
        </w:rPr>
        <w:t xml:space="preserve">ополнительно предлагаем рассмотреть </w:t>
      </w:r>
      <w:r w:rsidR="00BF07AA" w:rsidRPr="003A5B85">
        <w:rPr>
          <w:b/>
          <w:color w:val="C00000"/>
          <w:sz w:val="28"/>
        </w:rPr>
        <w:t xml:space="preserve">Полис от НС </w:t>
      </w:r>
    </w:p>
    <w:p w:rsidR="00BF07AA" w:rsidRPr="003A5B85" w:rsidRDefault="00536282" w:rsidP="00B425E2">
      <w:pPr>
        <w:pStyle w:val="af"/>
        <w:spacing w:before="0" w:beforeAutospacing="0" w:after="0" w:afterAutospacing="0"/>
        <w:ind w:left="142"/>
        <w:rPr>
          <w:sz w:val="32"/>
        </w:rPr>
      </w:pPr>
      <w:r w:rsidRPr="003A5B85">
        <w:t>э</w:t>
      </w:r>
      <w:r w:rsidR="00BF07AA" w:rsidRPr="003A5B85">
        <w:t>то Ваша финансовая защита на случай, если понадобятся силы и средства на борьбу с болезнью</w:t>
      </w:r>
      <w:r w:rsidRPr="003A5B85">
        <w:t>.</w:t>
      </w:r>
    </w:p>
    <w:p w:rsidR="00BF07AA" w:rsidRPr="003A5B85" w:rsidRDefault="00BF07AA" w:rsidP="00220096">
      <w:pPr>
        <w:pStyle w:val="af"/>
        <w:spacing w:before="0" w:beforeAutospacing="0" w:after="0" w:afterAutospacing="0"/>
        <w:ind w:left="1276"/>
      </w:pPr>
      <w:r w:rsidRPr="003A5B85">
        <w:rPr>
          <w:rFonts w:ascii="Segoe UI Symbol" w:hAnsi="Segoe UI Symbol" w:cs="Segoe UI Symbol"/>
        </w:rPr>
        <w:t>💸</w:t>
      </w:r>
      <w:r w:rsidRPr="003A5B85">
        <w:t xml:space="preserve"> денежные выплаты </w:t>
      </w:r>
      <w:r w:rsidR="00395EB3" w:rsidRPr="003A5B85">
        <w:rPr>
          <w:b/>
        </w:rPr>
        <w:t>1</w:t>
      </w:r>
      <w:r w:rsidRPr="003A5B85">
        <w:rPr>
          <w:b/>
        </w:rPr>
        <w:t>00</w:t>
      </w:r>
      <w:r w:rsidR="00570D32" w:rsidRPr="003A5B85">
        <w:rPr>
          <w:b/>
        </w:rPr>
        <w:t xml:space="preserve"> </w:t>
      </w:r>
      <w:r w:rsidRPr="003A5B85">
        <w:rPr>
          <w:b/>
        </w:rPr>
        <w:t>тыс.руб</w:t>
      </w:r>
      <w:r w:rsidR="00395EB3" w:rsidRPr="003A5B85">
        <w:rPr>
          <w:b/>
        </w:rPr>
        <w:t xml:space="preserve"> (смерть и инвалидность), 15 тыс.</w:t>
      </w:r>
      <w:r w:rsidR="00551535">
        <w:rPr>
          <w:b/>
        </w:rPr>
        <w:t xml:space="preserve"> </w:t>
      </w:r>
      <w:r w:rsidR="00395EB3" w:rsidRPr="003A5B85">
        <w:rPr>
          <w:b/>
        </w:rPr>
        <w:t>руб – инфекционное заболевание</w:t>
      </w:r>
      <w:r w:rsidRPr="003A5B85">
        <w:t xml:space="preserve"> укусе клеща </w:t>
      </w:r>
    </w:p>
    <w:p w:rsidR="00536282" w:rsidRPr="003A5B85" w:rsidRDefault="00BF07AA" w:rsidP="00220096">
      <w:pPr>
        <w:pStyle w:val="af"/>
        <w:spacing w:before="0" w:beforeAutospacing="0" w:after="0" w:afterAutospacing="0"/>
        <w:ind w:left="1276"/>
      </w:pPr>
      <w:r w:rsidRPr="003A5B85">
        <w:rPr>
          <w:rFonts w:ascii="Segoe UI Symbol" w:hAnsi="Segoe UI Symbol" w:cs="Segoe UI Symbol"/>
          <w:b/>
        </w:rPr>
        <w:t>💰</w:t>
      </w:r>
      <w:r w:rsidRPr="003A5B85">
        <w:rPr>
          <w:b/>
        </w:rPr>
        <w:t xml:space="preserve"> </w:t>
      </w:r>
      <w:r w:rsidRPr="003A5B85">
        <w:t xml:space="preserve">стоимость </w:t>
      </w:r>
      <w:r w:rsidR="00395EB3" w:rsidRPr="003A5B85">
        <w:rPr>
          <w:b/>
        </w:rPr>
        <w:t xml:space="preserve">40 </w:t>
      </w:r>
      <w:r w:rsidRPr="003A5B85">
        <w:rPr>
          <w:b/>
        </w:rPr>
        <w:t>руб</w:t>
      </w:r>
      <w:r w:rsidR="00483C6C" w:rsidRPr="003A5B85">
        <w:rPr>
          <w:b/>
        </w:rPr>
        <w:t>/чел</w:t>
      </w:r>
      <w:r w:rsidR="00483C6C" w:rsidRPr="003A5B85">
        <w:t xml:space="preserve"> по инд. расчёту на коллектив</w:t>
      </w:r>
      <w:r w:rsidR="0066416B" w:rsidRPr="003A5B85">
        <w:t xml:space="preserve"> от 10 чел. </w:t>
      </w:r>
    </w:p>
    <w:p w:rsidR="003C23B7" w:rsidRPr="003A5B85" w:rsidRDefault="003C23B7" w:rsidP="00B425E2">
      <w:pPr>
        <w:pStyle w:val="af"/>
        <w:spacing w:before="0" w:beforeAutospacing="0" w:after="0" w:afterAutospacing="0"/>
        <w:ind w:left="142"/>
      </w:pPr>
    </w:p>
    <w:p w:rsidR="00005594" w:rsidRDefault="00D55320" w:rsidP="00220096">
      <w:pPr>
        <w:ind w:left="4956"/>
        <w:rPr>
          <w:b/>
        </w:rPr>
      </w:pPr>
      <w:r w:rsidRPr="003A5B85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18415</wp:posOffset>
            </wp:positionV>
            <wp:extent cx="467995" cy="519430"/>
            <wp:effectExtent l="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282" w:rsidRPr="003A5B85">
        <w:rPr>
          <w:b/>
          <w:color w:val="C00000"/>
          <w:spacing w:val="-1"/>
        </w:rPr>
        <w:t>Ваш персональный куратор</w:t>
      </w:r>
      <w:r w:rsidR="00536282" w:rsidRPr="003A5B85">
        <w:rPr>
          <w:b/>
        </w:rPr>
        <w:t xml:space="preserve"> </w:t>
      </w:r>
      <w:r w:rsidR="00536282" w:rsidRPr="003A5B85">
        <w:rPr>
          <w:b/>
        </w:rPr>
        <w:br/>
      </w:r>
      <w:r w:rsidR="00005594">
        <w:rPr>
          <w:b/>
        </w:rPr>
        <w:t>Мамрикова Нина Николаевна</w:t>
      </w:r>
    </w:p>
    <w:p w:rsidR="00B425E2" w:rsidRPr="003A5B85" w:rsidRDefault="00005594" w:rsidP="00220096">
      <w:pPr>
        <w:ind w:left="4956"/>
        <w:rPr>
          <w:b/>
        </w:rPr>
      </w:pPr>
      <w:r>
        <w:rPr>
          <w:b/>
        </w:rPr>
        <w:t xml:space="preserve"> 8-952-885-43-17</w:t>
      </w:r>
    </w:p>
    <w:p w:rsidR="00710224" w:rsidRDefault="00710224" w:rsidP="00AE4737">
      <w:pPr>
        <w:ind w:left="2832"/>
        <w:rPr>
          <w:b/>
          <w:sz w:val="20"/>
          <w:szCs w:val="20"/>
        </w:rPr>
      </w:pPr>
    </w:p>
    <w:p w:rsidR="00546CAE" w:rsidRDefault="00546CAE" w:rsidP="00AE4737">
      <w:pPr>
        <w:ind w:left="2832"/>
        <w:rPr>
          <w:b/>
          <w:sz w:val="20"/>
          <w:szCs w:val="20"/>
        </w:rPr>
      </w:pPr>
    </w:p>
    <w:p w:rsidR="00546CAE" w:rsidRDefault="00546CAE" w:rsidP="00AE4737">
      <w:pPr>
        <w:ind w:left="2832"/>
        <w:rPr>
          <w:b/>
          <w:sz w:val="20"/>
          <w:szCs w:val="20"/>
        </w:rPr>
      </w:pPr>
    </w:p>
    <w:p w:rsidR="00546CAE" w:rsidRDefault="00546CAE" w:rsidP="00AE4737">
      <w:pPr>
        <w:ind w:left="2832"/>
        <w:rPr>
          <w:b/>
          <w:sz w:val="20"/>
          <w:szCs w:val="20"/>
        </w:rPr>
      </w:pPr>
    </w:p>
    <w:p w:rsidR="00546CAE" w:rsidRDefault="00546CAE" w:rsidP="00AE4737">
      <w:pPr>
        <w:ind w:left="2832"/>
        <w:rPr>
          <w:b/>
          <w:sz w:val="20"/>
          <w:szCs w:val="20"/>
        </w:rPr>
      </w:pPr>
    </w:p>
    <w:p w:rsidR="00546CAE" w:rsidRDefault="00546CAE" w:rsidP="00AE4737">
      <w:pPr>
        <w:ind w:left="2832"/>
        <w:rPr>
          <w:b/>
          <w:sz w:val="20"/>
          <w:szCs w:val="20"/>
        </w:rPr>
      </w:pPr>
    </w:p>
    <w:p w:rsidR="00546CAE" w:rsidRDefault="00546CAE" w:rsidP="00AE4737">
      <w:pPr>
        <w:ind w:left="2832"/>
        <w:rPr>
          <w:b/>
          <w:sz w:val="20"/>
          <w:szCs w:val="20"/>
        </w:rPr>
      </w:pPr>
    </w:p>
    <w:p w:rsidR="00546CAE" w:rsidRPr="000E5617" w:rsidRDefault="00546CAE" w:rsidP="00546CAE">
      <w:pPr>
        <w:widowControl w:val="0"/>
        <w:suppressAutoHyphens/>
        <w:autoSpaceDE w:val="0"/>
        <w:jc w:val="center"/>
        <w:rPr>
          <w:rFonts w:ascii="Arial" w:eastAsia="Andale Sans UI" w:hAnsi="Arial" w:cs="Arial"/>
          <w:b/>
          <w:bCs/>
          <w:kern w:val="1"/>
          <w:lang w:eastAsia="ar-SA"/>
        </w:rPr>
      </w:pPr>
      <w:r w:rsidRPr="000E5617">
        <w:rPr>
          <w:rFonts w:ascii="Arial" w:eastAsia="Andale Sans UI" w:hAnsi="Arial" w:cs="Arial"/>
          <w:b/>
          <w:bCs/>
          <w:kern w:val="1"/>
          <w:lang w:eastAsia="ar-SA"/>
        </w:rPr>
        <w:t>Страховая программа к Коллективному</w:t>
      </w:r>
    </w:p>
    <w:p w:rsidR="00546CAE" w:rsidRPr="000E5617" w:rsidRDefault="00546CAE" w:rsidP="00546CAE">
      <w:pPr>
        <w:widowControl w:val="0"/>
        <w:suppressAutoHyphens/>
        <w:autoSpaceDE w:val="0"/>
        <w:jc w:val="center"/>
        <w:rPr>
          <w:rFonts w:ascii="Arial" w:eastAsia="Andale Sans UI" w:hAnsi="Arial" w:cs="Arial"/>
          <w:kern w:val="1"/>
          <w:lang w:eastAsia="ar-SA"/>
        </w:rPr>
      </w:pPr>
      <w:r w:rsidRPr="000E5617">
        <w:rPr>
          <w:rFonts w:ascii="Arial" w:eastAsia="Andale Sans UI" w:hAnsi="Arial" w:cs="Arial"/>
          <w:b/>
          <w:bCs/>
          <w:kern w:val="1"/>
          <w:lang w:eastAsia="ar-SA"/>
        </w:rPr>
        <w:t>Договору добровольного медицинского страхования</w:t>
      </w:r>
    </w:p>
    <w:p w:rsidR="00546CAE" w:rsidRPr="000E5617" w:rsidRDefault="00546CAE" w:rsidP="00546CAE">
      <w:pPr>
        <w:widowControl w:val="0"/>
        <w:suppressAutoHyphens/>
        <w:autoSpaceDE w:val="0"/>
        <w:jc w:val="center"/>
        <w:rPr>
          <w:rFonts w:ascii="Arial" w:eastAsia="Andale Sans UI" w:hAnsi="Arial" w:cs="Arial"/>
          <w:kern w:val="1"/>
          <w:lang w:eastAsia="ar-SA"/>
        </w:rPr>
      </w:pPr>
    </w:p>
    <w:p w:rsidR="00546CAE" w:rsidRPr="000E5617" w:rsidRDefault="00546CAE" w:rsidP="00546CAE">
      <w:pPr>
        <w:widowControl w:val="0"/>
        <w:suppressAutoHyphens/>
        <w:autoSpaceDE w:val="0"/>
        <w:rPr>
          <w:rFonts w:ascii="Arial" w:eastAsia="Andale Sans UI" w:hAnsi="Arial" w:cs="Arial"/>
          <w:kern w:val="1"/>
          <w:sz w:val="18"/>
          <w:szCs w:val="18"/>
          <w:lang w:eastAsia="ar-SA"/>
        </w:rPr>
      </w:pPr>
    </w:p>
    <w:p w:rsidR="00546CAE" w:rsidRPr="000E5617" w:rsidRDefault="00546CAE" w:rsidP="00546CAE">
      <w:pPr>
        <w:widowControl w:val="0"/>
        <w:suppressAutoHyphens/>
        <w:rPr>
          <w:rFonts w:ascii="Arial" w:eastAsia="Andale Sans UI" w:hAnsi="Arial" w:cs="Arial"/>
          <w:kern w:val="1"/>
          <w:sz w:val="18"/>
          <w:szCs w:val="18"/>
          <w:u w:val="single"/>
        </w:rPr>
      </w:pPr>
      <w:r w:rsidRPr="000E5617">
        <w:rPr>
          <w:rFonts w:ascii="Arial" w:eastAsia="Andale Sans UI" w:hAnsi="Arial" w:cs="Arial"/>
          <w:kern w:val="1"/>
          <w:sz w:val="18"/>
          <w:szCs w:val="18"/>
          <w:u w:val="single"/>
        </w:rPr>
        <w:t>Перечень видов обслуживания:</w:t>
      </w:r>
    </w:p>
    <w:p w:rsidR="00546CAE" w:rsidRPr="000E5617" w:rsidRDefault="00546CAE" w:rsidP="00546CAE">
      <w:pPr>
        <w:widowControl w:val="0"/>
        <w:suppressAutoHyphens/>
        <w:rPr>
          <w:rFonts w:ascii="Arial" w:eastAsia="Andale Sans UI" w:hAnsi="Arial" w:cs="Arial"/>
          <w:b/>
          <w:bCs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b/>
          <w:bCs/>
          <w:kern w:val="1"/>
          <w:sz w:val="18"/>
          <w:szCs w:val="18"/>
        </w:rPr>
        <w:t>АМБУЛАТОРНАЯ ПОМОЩЬ</w:t>
      </w:r>
    </w:p>
    <w:p w:rsidR="00546CAE" w:rsidRPr="000E5617" w:rsidRDefault="00546CAE" w:rsidP="00546CAE">
      <w:pPr>
        <w:widowControl w:val="0"/>
        <w:suppressAutoHyphens/>
        <w:rPr>
          <w:rFonts w:ascii="Arial" w:eastAsia="Andale Sans UI" w:hAnsi="Arial" w:cs="Arial"/>
          <w:b/>
          <w:bCs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b/>
          <w:bCs/>
          <w:kern w:val="1"/>
          <w:sz w:val="18"/>
          <w:szCs w:val="18"/>
        </w:rPr>
        <w:t>СТАЦИОНАР ЭКСТРЕННЫЙ</w:t>
      </w:r>
    </w:p>
    <w:p w:rsidR="00546CAE" w:rsidRPr="000E5617" w:rsidRDefault="00546CAE" w:rsidP="00546CAE">
      <w:pPr>
        <w:widowControl w:val="0"/>
        <w:suppressAutoHyphens/>
        <w:rPr>
          <w:rFonts w:ascii="Arial" w:eastAsia="Andale Sans UI" w:hAnsi="Arial" w:cs="Arial"/>
          <w:b/>
          <w:bCs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b/>
          <w:bCs/>
          <w:kern w:val="1"/>
          <w:sz w:val="18"/>
          <w:szCs w:val="18"/>
        </w:rPr>
        <w:t>РЕАБИЛИТАЦИОННО-ВОССТАНОВИТЕЛЬНОЕ ЛЕЧЕНИЕ</w:t>
      </w:r>
    </w:p>
    <w:p w:rsidR="00546CAE" w:rsidRPr="000E5617" w:rsidRDefault="00546CAE" w:rsidP="00546CAE">
      <w:pPr>
        <w:widowControl w:val="0"/>
        <w:suppressAutoHyphens/>
        <w:autoSpaceDE w:val="0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</w:p>
    <w:p w:rsidR="00546CAE" w:rsidRPr="000E5617" w:rsidRDefault="00546CAE" w:rsidP="00546CAE">
      <w:pPr>
        <w:widowControl w:val="0"/>
        <w:suppressAutoHyphens/>
        <w:autoSpaceDE w:val="0"/>
        <w:jc w:val="center"/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</w:pPr>
      <w:r w:rsidRPr="000E5617"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  <w:t>АМБУЛАТОРНАЯ ПОМОЩЬ</w:t>
      </w:r>
    </w:p>
    <w:p w:rsidR="00546CAE" w:rsidRPr="000E5617" w:rsidRDefault="00546CAE" w:rsidP="00546CAE">
      <w:pPr>
        <w:widowControl w:val="0"/>
        <w:suppressAutoHyphens/>
        <w:ind w:firstLine="567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Настоящая программа предусматривает оказание медицинской помощи Застрахованному на всей территории Российской Федерации в случае контакта с клещом. Контактом в рамках настоящей страховой программы считается укус или наползание иксодового клеща на тело человека.</w:t>
      </w:r>
    </w:p>
    <w:p w:rsidR="00546CAE" w:rsidRPr="000E5617" w:rsidRDefault="00546CAE" w:rsidP="00546CAE">
      <w:pPr>
        <w:widowControl w:val="0"/>
        <w:suppressAutoHyphens/>
        <w:ind w:firstLine="567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Вся медицинская помощь в рамках страховой программы оказывается только при условии обращения за ней не позднее 96 часов с момента контакта.</w:t>
      </w:r>
      <w:r>
        <w:rPr>
          <w:rFonts w:ascii="Arial" w:eastAsia="Andale Sans UI" w:hAnsi="Arial" w:cs="Arial"/>
          <w:kern w:val="1"/>
          <w:sz w:val="18"/>
          <w:szCs w:val="18"/>
        </w:rPr>
        <w:t xml:space="preserve"> 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>Наблюдение застрахованного производится в течение 30 дней с даты  контакта.</w:t>
      </w:r>
    </w:p>
    <w:p w:rsidR="00546CAE" w:rsidRPr="000E5617" w:rsidRDefault="00546CAE" w:rsidP="00546CAE">
      <w:pPr>
        <w:widowControl w:val="0"/>
        <w:suppressAutoHyphens/>
        <w:ind w:firstLine="567"/>
        <w:jc w:val="both"/>
        <w:rPr>
          <w:rFonts w:ascii="Arial" w:eastAsia="Andale Sans UI" w:hAnsi="Arial" w:cs="Arial"/>
          <w:kern w:val="1"/>
          <w:sz w:val="18"/>
          <w:szCs w:val="18"/>
        </w:rPr>
      </w:pPr>
    </w:p>
    <w:p w:rsidR="00546CAE" w:rsidRPr="000E5617" w:rsidRDefault="00546CAE" w:rsidP="00546CAE">
      <w:pPr>
        <w:widowControl w:val="0"/>
        <w:suppressAutoHyphens/>
        <w:ind w:firstLine="567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Обслуживание производится на базе:</w:t>
      </w:r>
    </w:p>
    <w:p w:rsidR="00546CAE" w:rsidRDefault="00546CAE" w:rsidP="00546CAE">
      <w:pPr>
        <w:widowControl w:val="0"/>
        <w:suppressAutoHyphens/>
        <w:autoSpaceDE w:val="0"/>
        <w:jc w:val="both"/>
        <w:rPr>
          <w:rFonts w:ascii="Arial" w:eastAsia="Andale Sans UI" w:hAnsi="Arial" w:cs="Arial"/>
          <w:i/>
          <w:kern w:val="1"/>
          <w:sz w:val="18"/>
          <w:szCs w:val="18"/>
          <w:lang w:eastAsia="ar-SA"/>
        </w:rPr>
      </w:pPr>
      <w:r w:rsidRPr="000E5617">
        <w:rPr>
          <w:rFonts w:ascii="Arial" w:eastAsia="Andale Sans UI" w:hAnsi="Arial" w:cs="Arial"/>
          <w:i/>
          <w:kern w:val="1"/>
          <w:sz w:val="18"/>
          <w:szCs w:val="18"/>
          <w:lang w:eastAsia="ar-SA"/>
        </w:rPr>
        <w:t xml:space="preserve"> г. Томск и Томская область:</w:t>
      </w:r>
    </w:p>
    <w:p w:rsidR="00546CAE" w:rsidRPr="007D4F55" w:rsidRDefault="00546CAE" w:rsidP="00546CAE">
      <w:pPr>
        <w:widowControl w:val="0"/>
        <w:suppressAutoHyphens/>
        <w:autoSpaceDE w:val="0"/>
        <w:jc w:val="both"/>
        <w:rPr>
          <w:rFonts w:ascii="Arial" w:eastAsia="Andale Sans UI" w:hAnsi="Arial" w:cs="Arial"/>
          <w:i/>
          <w:color w:val="FF0000"/>
          <w:kern w:val="1"/>
          <w:sz w:val="18"/>
          <w:szCs w:val="18"/>
        </w:rPr>
      </w:pPr>
      <w:r w:rsidRPr="007D4F55">
        <w:rPr>
          <w:rFonts w:ascii="Arial" w:eastAsia="Andale Sans UI" w:hAnsi="Arial" w:cs="Arial"/>
          <w:i/>
          <w:color w:val="FF0000"/>
          <w:kern w:val="1"/>
          <w:sz w:val="18"/>
          <w:szCs w:val="18"/>
        </w:rPr>
        <w:t>Предварительно просим уточнять информацию по телефону.</w:t>
      </w:r>
    </w:p>
    <w:tbl>
      <w:tblPr>
        <w:tblW w:w="107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267"/>
        <w:gridCol w:w="6237"/>
        <w:gridCol w:w="2268"/>
      </w:tblGrid>
      <w:tr w:rsidR="00546CAE" w:rsidRPr="000E5617" w:rsidTr="00010AFB">
        <w:trPr>
          <w:trHeight w:hRule="exact" w:val="266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</w:pPr>
            <w:r w:rsidRPr="000E5617"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  <w:t xml:space="preserve">Наименование, адрес медицинского учреждения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caps/>
                <w:kern w:val="1"/>
                <w:sz w:val="12"/>
                <w:lang w:val="de-DE" w:eastAsia="fa-IR" w:bidi="fa-IR"/>
              </w:rPr>
            </w:pPr>
            <w:r w:rsidRPr="000E5617">
              <w:rPr>
                <w:rFonts w:ascii="Arial" w:eastAsia="Andale Sans UI" w:hAnsi="Arial" w:cs="Arial"/>
                <w:caps/>
                <w:kern w:val="1"/>
                <w:sz w:val="14"/>
                <w:szCs w:val="14"/>
                <w:shd w:val="clear" w:color="auto" w:fill="D9D9D9" w:themeFill="background1" w:themeFillShade="D9"/>
                <w:lang w:val="de-DE" w:eastAsia="fa-IR" w:bidi="fa-IR"/>
              </w:rPr>
              <w:t>Телефон</w:t>
            </w:r>
            <w:r w:rsidRPr="000E5617"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  <w:t>ы</w:t>
            </w:r>
          </w:p>
        </w:tc>
      </w:tr>
      <w:tr w:rsidR="00546CAE" w:rsidRPr="000E5617" w:rsidTr="00010AFB">
        <w:trPr>
          <w:trHeight w:hRule="exact" w:val="553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  <w:shd w:val="clear" w:color="auto" w:fill="FFFFFF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ФГУП «НПО «Микроген» МЗ России в г. Томск «НПО «Ви</w:t>
            </w: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  <w:shd w:val="clear" w:color="auto" w:fill="FFFFFF"/>
              </w:rPr>
              <w:t>рион»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  <w:shd w:val="clear" w:color="auto" w:fill="FFFFFF"/>
              </w:rPr>
              <w:t xml:space="preserve">  </w:t>
            </w:r>
          </w:p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  <w:shd w:val="clear" w:color="auto" w:fill="FFFFFF"/>
              </w:rPr>
              <w:t>г. Томс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к, пр-т Ленина, д. 32 (в соответствии с графиком работы ЛПУ, в эпидсезон с 8:00 до 22:00)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90-58-97</w:t>
            </w:r>
          </w:p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</w:tc>
      </w:tr>
      <w:tr w:rsidR="00546CAE" w:rsidRPr="000E5617" w:rsidTr="00010AFB">
        <w:trPr>
          <w:trHeight w:hRule="exact" w:val="566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ООО «Лечебно-диагностический центр»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- Пункт серопрофилактики </w:t>
            </w:r>
          </w:p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0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г. Томск, пр-т Кирова, д. 58, стр. 47 (в соответствии с графиком работы ЛПУ, в эпидсезон с 08:00 до 21:00 без выходных)</w:t>
            </w:r>
          </w:p>
          <w:p w:rsidR="00546CAE" w:rsidRPr="000E5617" w:rsidRDefault="00546CAE" w:rsidP="00010AFB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caps/>
                <w:kern w:val="1"/>
                <w:sz w:val="10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8 (3822)  90-45-45</w:t>
            </w:r>
          </w:p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</w:pPr>
          </w:p>
          <w:p w:rsidR="00546CAE" w:rsidRPr="000E5617" w:rsidRDefault="00546CAE" w:rsidP="00010AFB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caps/>
                <w:kern w:val="1"/>
                <w:sz w:val="10"/>
                <w:lang w:val="de-DE" w:eastAsia="fa-IR" w:bidi="fa-IR"/>
              </w:rPr>
            </w:pPr>
          </w:p>
        </w:tc>
      </w:tr>
      <w:tr w:rsidR="00546CAE" w:rsidRPr="000E5617" w:rsidTr="00010AFB">
        <w:trPr>
          <w:trHeight w:hRule="exact" w:val="285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0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ОГБУЗ «МСЧ № 2»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- приемное отделение г. Томск, ул. Б. Куна, д. 3 </w:t>
            </w:r>
          </w:p>
          <w:p w:rsidR="00546CAE" w:rsidRPr="000E5617" w:rsidRDefault="00546CAE" w:rsidP="00010AFB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caps/>
                <w:kern w:val="1"/>
                <w:sz w:val="10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  <w:sz w:val="10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64-78-62</w:t>
            </w:r>
          </w:p>
          <w:p w:rsidR="00546CAE" w:rsidRPr="000E5617" w:rsidRDefault="00546CAE" w:rsidP="00010AFB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caps/>
                <w:kern w:val="1"/>
                <w:sz w:val="10"/>
                <w:lang w:val="de-DE" w:eastAsia="fa-IR" w:bidi="fa-IR"/>
              </w:rPr>
            </w:pPr>
          </w:p>
        </w:tc>
      </w:tr>
      <w:tr w:rsidR="00546CAE" w:rsidRPr="000E5617" w:rsidTr="00010AFB">
        <w:trPr>
          <w:trHeight w:hRule="exact" w:val="41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ООО «Медсанчасть № 3»</w:t>
            </w:r>
          </w:p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ул. Пушкина, 67 (в соответствии с графиком работы ЛПУ, в эпид. сезон круглосуточно)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8-903-913-79-90</w:t>
            </w:r>
          </w:p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</w:tc>
      </w:tr>
      <w:tr w:rsidR="00546CAE" w:rsidRPr="000E5617" w:rsidTr="00010AFB">
        <w:trPr>
          <w:trHeight w:hRule="exact" w:val="576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ОГАУЗ «Детская больница № 1»</w:t>
            </w:r>
          </w:p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ул. Московский трак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  <w:shd w:val="clear" w:color="auto" w:fill="FFFFFF"/>
              </w:rPr>
              <w:t>т, д. 4 (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  <w:shd w:val="clear" w:color="auto" w:fill="FFFFFF"/>
              </w:rPr>
              <w:t>в соо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тветствии с графиком    работы ЛПУ, в эпидсезон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круглосуточно.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52-72-23</w:t>
            </w:r>
          </w:p>
        </w:tc>
      </w:tr>
      <w:tr w:rsidR="00546CAE" w:rsidRPr="000E5617" w:rsidTr="00010AFB">
        <w:trPr>
          <w:trHeight w:hRule="exact" w:val="42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Кли</w:t>
            </w: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  <w:shd w:val="clear" w:color="auto" w:fill="FFFFFF"/>
              </w:rPr>
              <w:t>ники ГБОУ ВПО С</w:t>
            </w: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ибГМУ Минздрава России</w:t>
            </w:r>
          </w:p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г. Томск, пр-т Ленина, д. 4 (инфекционная клиника)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90-11-01</w:t>
            </w:r>
          </w:p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доб 12-34</w:t>
            </w:r>
          </w:p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</w:tc>
      </w:tr>
      <w:tr w:rsidR="00546CAE" w:rsidRPr="000E5617" w:rsidTr="00010AFB">
        <w:trPr>
          <w:trHeight w:hRule="exact" w:val="563"/>
        </w:trPr>
        <w:tc>
          <w:tcPr>
            <w:tcW w:w="8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bCs/>
                <w:kern w:val="1"/>
                <w:sz w:val="16"/>
                <w:szCs w:val="16"/>
              </w:rPr>
              <w:t>ЗАО «Центр Семейной Медицины»</w:t>
            </w:r>
          </w:p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г.Томск, ул.Трифонова, д.22; ул. Бирюкова, 12.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8 (3822)  </w:t>
            </w:r>
            <w:r w:rsidRPr="000E5617">
              <w:rPr>
                <w:rFonts w:ascii="Arial" w:eastAsia="Calibri" w:hAnsi="Arial" w:cs="Arial"/>
                <w:kern w:val="1"/>
                <w:sz w:val="16"/>
                <w:szCs w:val="16"/>
              </w:rPr>
              <w:t>90-03-03</w:t>
            </w:r>
          </w:p>
        </w:tc>
      </w:tr>
      <w:tr w:rsidR="00546CAE" w:rsidRPr="000E5617" w:rsidTr="00010AFB">
        <w:trPr>
          <w:trHeight w:hRule="exact" w:val="561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ФГБУ  СибФНКЦ  ФМБА России </w:t>
            </w:r>
            <w:r w:rsidRPr="000E5617">
              <w:rPr>
                <w:rFonts w:ascii="Arial" w:eastAsia="Andale Sans UI" w:hAnsi="Arial" w:cs="Arial"/>
                <w:b/>
                <w:bCs/>
                <w:kern w:val="1"/>
                <w:sz w:val="16"/>
                <w:szCs w:val="16"/>
              </w:rPr>
              <w:t xml:space="preserve">г. Северск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Взрослые: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инфекционное отделение мед. центра № 1, </w:t>
            </w:r>
            <w:r w:rsidRPr="000E561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г. Северск,</w:t>
            </w:r>
            <w:r w:rsidRPr="000E5617">
              <w:rPr>
                <w:rFonts w:ascii="Arial" w:eastAsia="Calibri" w:hAnsi="Arial" w:cs="Arial"/>
                <w:b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Pr="000E561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ул. Первомайская, д 30, корп. 6,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(в соответствии с графиком    работы ЛПУ, в эпидсезон круглосуточно)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(3823) 54 -72-74</w:t>
            </w:r>
          </w:p>
        </w:tc>
      </w:tr>
      <w:tr w:rsidR="00546CAE" w:rsidRPr="000E5617" w:rsidTr="00010AFB">
        <w:trPr>
          <w:trHeight w:hRule="exact" w:val="289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Дети: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Коммунистический пр-т, д. 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(3823) 52-12-93</w:t>
            </w:r>
          </w:p>
        </w:tc>
      </w:tr>
      <w:tr w:rsidR="00546CAE" w:rsidRPr="000E5617" w:rsidTr="00010AFB">
        <w:trPr>
          <w:trHeight w:hRule="exact" w:val="29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ОГАУЗ  «МСЧ «Строитель»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- приемное отделение г. Томск, ул. Алтайская, д.159 </w:t>
            </w:r>
          </w:p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45-17-02</w:t>
            </w:r>
          </w:p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</w:tc>
      </w:tr>
      <w:tr w:rsidR="00546CAE" w:rsidRPr="000E5617" w:rsidTr="00010AFB">
        <w:trPr>
          <w:trHeight w:hRule="exact" w:val="265"/>
        </w:trPr>
        <w:tc>
          <w:tcPr>
            <w:tcW w:w="8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  <w:shd w:val="clear" w:color="auto" w:fill="FFFFFF"/>
              </w:rPr>
              <w:t>ОГАУЗ Межвузо</w:t>
            </w: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в</w:t>
            </w: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  <w:shd w:val="clear" w:color="auto" w:fill="FFFFFF"/>
              </w:rPr>
              <w:t>ская поликлин</w:t>
            </w: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ика -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пункт серопрофилактики. г. Томск, ул. Киевская, 74.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8(3822)55-71-37</w:t>
            </w:r>
          </w:p>
        </w:tc>
      </w:tr>
      <w:tr w:rsidR="00546CAE" w:rsidRPr="000E5617" w:rsidTr="00010AFB">
        <w:trPr>
          <w:trHeight w:hRule="exact" w:val="284"/>
        </w:trPr>
        <w:tc>
          <w:tcPr>
            <w:tcW w:w="8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АО «Гармония Здоровья»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г. Томск, ул. Сибирская, 81 Б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(3822) 77-77-03</w:t>
            </w:r>
          </w:p>
        </w:tc>
      </w:tr>
      <w:tr w:rsidR="00546CAE" w:rsidRPr="000E5617" w:rsidTr="00010AFB">
        <w:trPr>
          <w:trHeight w:hRule="exact" w:val="429"/>
        </w:trPr>
        <w:tc>
          <w:tcPr>
            <w:tcW w:w="8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ООО «САНТЭ»</w:t>
            </w:r>
          </w:p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г. Томск, мкр. Северный, ул. М. Цветаевой,20; ул. Иркутский тр-т, 15, стр. 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jc w:val="center"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(3822) 90-22-02</w:t>
            </w:r>
          </w:p>
        </w:tc>
      </w:tr>
      <w:tr w:rsidR="00546CAE" w:rsidRPr="000E5617" w:rsidTr="00010AFB">
        <w:trPr>
          <w:trHeight w:hRule="exact" w:val="595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Центральные районные больницы Томской области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(Асиновский, Бакчарский, Верхнекетский, Кожевниковский, Колпашевский, Кривошеинский, Молчановский, Первомайский, Чаинский, Шегарский, Тегульдетский, Зырянский, Стрежевской, Парабельский, Каргасокский)</w:t>
            </w:r>
          </w:p>
        </w:tc>
      </w:tr>
    </w:tbl>
    <w:p w:rsidR="00546CAE" w:rsidRPr="000E5617" w:rsidRDefault="00546CAE" w:rsidP="00546CAE">
      <w:pPr>
        <w:widowControl w:val="0"/>
        <w:suppressAutoHyphens/>
        <w:autoSpaceDE w:val="0"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</w:p>
    <w:p w:rsidR="00546CAE" w:rsidRPr="000E5617" w:rsidRDefault="00546CAE" w:rsidP="00546CAE">
      <w:pPr>
        <w:widowControl w:val="0"/>
        <w:suppressAutoHyphens/>
        <w:autoSpaceDE w:val="0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Предоставляемые услуги: 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 Первичный осмотр врачом-специалистом: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Травматологом - для удаления клеща и назначения обследования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Инфекционистом - при отсутствии клеща и/или для назначения обследования, а также после получения результатов анализов для определения дальнейшей тактики лечения - экстренной профилактики/ превентивного лечения/ обследования).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Аллергологом - в случае возникновения аллергических реакций после контакта с клещом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При отсутствии в ЛПУ травматолога и/или инфекциониста, прием ведет врач иной специальности соответствующей квалификации  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-  асептическое удаление присосавшегося иксодового клеща в условиях медицинского учреждения; 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 лабораторная диагностика: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      -исследование клеща на вирусоносительство клещевого энцефалита и клещевого боррелиоза, а также любых четырех других инфекций, переносимых клещом (по одному страховому случаю суммарно не более 6-ти  инфекций);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анализы крови по назначению врача: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a) серологическая диагностика методом ИФА (антитела класса  Ig M и Ig G); 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b) ПЦР-диагностика (однократно в течение срока действия полиса) только для детей и беременных не позднее 10-го дня от даты контакта.  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c) Другие необходимые исследования по назначению инфекциониста/травматолога в рамках диагностики/ведения заболевания, вызванного укусом клеща, после постановки диагноза, амбулаторно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медицинская документация: оформление рецептов на приобретение лекарственных препаратов, за исключением льготных категорий;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- медикаментозная профилактика клещевого энцефалита в случае контакта с клещом проводится по назначению врача и в соответствии с Санитарно-эпидемиологическими правилами СП 3.1.3.2352-08 "Профилактика клещевого вирусного энцефалита" и действующим приказом местного органа здравоохранения по профилактике Клещевого вирусного 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lastRenderedPageBreak/>
        <w:t>энцефалита: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введение противоклещевого иммуноглобулина в соответствии с инструкцией по серопрофилактике (при выявлении инфицированного клеща или, в ряде эндемичных регионов, не позднее 96 часов после контакта с иксодовым клещом);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противовоспалительная и иммуностимулирующая терапия препаратом &lt;Йодантипирин&gt; и другими  лекарственными препаратами,  разрешенными к применению Министерством здравоохранения РФ;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 оплата лекарственных препаратов, приобретаемых в аптеке по рецепту врача (за исключением льготных рецептов) для профилактики/лечения: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клещевого энцефалита (рецепт и чек должны быть датированы не позднее четырех суток с даты контакта с клещом): противоклещевой Иммуноглобулин, Реаферон-Липинт; Йодантипирин в случае невозможности введения Иммуноглобулина;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клещевого боррелиоза (только при положительном результате лабораторного исследования клеща или крови на боррелиоз) - антибактериальные препараты на сумму, не превышающую 400 руб. за один курс;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 повторная консультация врача-инфекциониста в течение 30 дней с даты контакта с  клещом  в случае возникновения симптомов заболевания Клещевым энцефалитом или Клещевым боррелиозом (при условии своевременного обращения за медицинской помощью после контакта с клещом и проведения медикаментозной профилактики, если она была предписана врачом), а также в случае выявления инфицированности клеща указанными инфекциями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-  консультация врача-травматолога - повторная при необходимости, по медицинским показаниям </w:t>
      </w:r>
    </w:p>
    <w:p w:rsidR="00546CAE" w:rsidRPr="000E5617" w:rsidRDefault="00546CAE" w:rsidP="00546CAE">
      <w:pPr>
        <w:widowControl w:val="0"/>
        <w:suppressAutoHyphens/>
        <w:autoSpaceDE w:val="0"/>
        <w:jc w:val="both"/>
        <w:rPr>
          <w:rFonts w:ascii="Arial" w:eastAsia="Andale Sans UI" w:hAnsi="Arial" w:cs="Arial"/>
          <w:kern w:val="1"/>
          <w:sz w:val="18"/>
          <w:szCs w:val="18"/>
          <w:lang w:eastAsia="ar-SA"/>
        </w:rPr>
      </w:pPr>
      <w:r w:rsidRPr="000E5617">
        <w:rPr>
          <w:rFonts w:ascii="Arial" w:eastAsia="Andale Sans UI" w:hAnsi="Arial" w:cs="Arial"/>
          <w:kern w:val="1"/>
          <w:sz w:val="18"/>
          <w:szCs w:val="18"/>
          <w:lang w:eastAsia="ar-SA"/>
        </w:rPr>
        <w:t xml:space="preserve"> </w:t>
      </w:r>
    </w:p>
    <w:p w:rsidR="00546CAE" w:rsidRPr="000E5617" w:rsidRDefault="00546CAE" w:rsidP="00546CAE">
      <w:pPr>
        <w:widowControl w:val="0"/>
        <w:suppressAutoHyphens/>
        <w:autoSpaceDE w:val="0"/>
        <w:jc w:val="center"/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</w:pPr>
      <w:r w:rsidRPr="000E5617"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  <w:t>СТАЦИОНАР ЭКСТРЕННЫЙ</w:t>
      </w:r>
    </w:p>
    <w:p w:rsidR="00546CAE" w:rsidRPr="000E5617" w:rsidRDefault="00546CAE" w:rsidP="00546CAE">
      <w:pPr>
        <w:widowControl w:val="0"/>
        <w:suppressAutoHyphens/>
        <w:autoSpaceDE w:val="0"/>
        <w:jc w:val="center"/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</w:pP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При условии проведения медикаментозной профилактики клещевого энцефалита предусмотренной риском "Амбулаторная помощь" настоящей программы [Страховщик вправе потребовать от застрахованного документы, подтверждающие получение застрахованным медикаментозной профилактики согласно настоящей программе], медицинская помощь оказывается Застрахованным лицам в условиях стационара при подозрении на заболевание клещевым энцефалитом или клещевым боррелиозом в случае тяжелого состояния (по направлению поликлиники по месту жительства или врача скорой медицинской помощи).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Обслуживание производится на базе: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646"/>
        <w:gridCol w:w="2126"/>
      </w:tblGrid>
      <w:tr w:rsidR="00546CAE" w:rsidRPr="000E5617" w:rsidTr="00010AFB">
        <w:trPr>
          <w:trHeight w:hRule="exact" w:val="484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</w:pPr>
            <w:r w:rsidRPr="000E5617"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  <w:t xml:space="preserve">Наименование, адрес медицинского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caps/>
                <w:kern w:val="1"/>
                <w:sz w:val="12"/>
                <w:lang w:val="de-DE" w:eastAsia="fa-IR" w:bidi="fa-IR"/>
              </w:rPr>
            </w:pPr>
            <w:r w:rsidRPr="000E5617"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  <w:t>Телефоны</w:t>
            </w:r>
          </w:p>
        </w:tc>
      </w:tr>
      <w:tr w:rsidR="00546CAE" w:rsidRPr="000E5617" w:rsidTr="00010AFB">
        <w:trPr>
          <w:trHeight w:hRule="exact" w:val="284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Клиники ГБОУ ВПО СибГМУ Минздрава России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пр-т Ленина, д. 4</w:t>
            </w:r>
          </w:p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90-11-01 (12-34)</w:t>
            </w:r>
          </w:p>
        </w:tc>
      </w:tr>
      <w:tr w:rsidR="00546CAE" w:rsidRPr="000E5617" w:rsidTr="00010AFB">
        <w:trPr>
          <w:trHeight w:hRule="exact" w:val="284"/>
        </w:trPr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ОГАУЗ  «МСЧ «Строитель»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ул. Алтайская, д.159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45-17-02</w:t>
            </w:r>
          </w:p>
        </w:tc>
      </w:tr>
      <w:tr w:rsidR="00546CAE" w:rsidRPr="000E5617" w:rsidTr="00010AFB">
        <w:trPr>
          <w:trHeight w:hRule="exact" w:val="284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ФГБУ  СибФНКЦ ФМБА России 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Северск </w:t>
            </w:r>
            <w:r w:rsidRPr="000E561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ул. Первомайская, д 30, корп.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(3823) 54-72-74</w:t>
            </w:r>
          </w:p>
        </w:tc>
      </w:tr>
      <w:tr w:rsidR="00546CAE" w:rsidRPr="000E5617" w:rsidTr="00010AFB">
        <w:trPr>
          <w:trHeight w:hRule="exact" w:val="284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bCs/>
                <w:kern w:val="1"/>
                <w:sz w:val="16"/>
                <w:szCs w:val="16"/>
              </w:rPr>
              <w:t>ОГАУЗ «Городская клиническая больница №3»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 г.Томск, ул.Нахимова, д.3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(3823) 41-98-71</w:t>
            </w:r>
          </w:p>
        </w:tc>
      </w:tr>
      <w:tr w:rsidR="00546CAE" w:rsidRPr="000E5617" w:rsidTr="00010AFB">
        <w:trPr>
          <w:trHeight w:hRule="exact" w:val="284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ОГАУЗ «Детская больница № 1» 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ул. Московский тракт, д.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8 (3822)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52-72-23</w:t>
            </w:r>
          </w:p>
        </w:tc>
      </w:tr>
      <w:tr w:rsidR="00546CAE" w:rsidRPr="000E5617" w:rsidTr="00010AFB">
        <w:trPr>
          <w:trHeight w:hRule="exact" w:val="284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Центральные районные больницы Томской области</w:t>
            </w:r>
          </w:p>
        </w:tc>
      </w:tr>
    </w:tbl>
    <w:p w:rsidR="00546CAE" w:rsidRPr="000E5617" w:rsidRDefault="00546CAE" w:rsidP="00546CAE">
      <w:pPr>
        <w:widowControl w:val="0"/>
        <w:suppressAutoHyphens/>
        <w:autoSpaceDE w:val="0"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Предоставляемые услуги: 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 xml:space="preserve">пребывание на койке в стационаре: питание, медикаментозное лечение, консультации специалистов; 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 xml:space="preserve">лабораторную диагностику; 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инструментальную диагностику;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проведение лечебных манипуляций и процедур,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реанимационные мероприятия.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Экспертиза временной нетрудоспособности;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 xml:space="preserve">Медицинская документация: оформление рецептов на приобретение лекарственных препаратов, за исключением льготных категорий, выдача листков нетрудоспособности </w:t>
      </w:r>
    </w:p>
    <w:p w:rsidR="00546CAE" w:rsidRPr="000E5617" w:rsidRDefault="00546CAE" w:rsidP="00546CAE">
      <w:pPr>
        <w:widowControl w:val="0"/>
        <w:suppressAutoHyphens/>
        <w:autoSpaceDE w:val="0"/>
        <w:jc w:val="both"/>
        <w:rPr>
          <w:rFonts w:ascii="Arial" w:eastAsia="Andale Sans UI" w:hAnsi="Arial" w:cs="Arial"/>
          <w:kern w:val="1"/>
          <w:sz w:val="18"/>
          <w:szCs w:val="18"/>
          <w:lang w:eastAsia="ar-SA"/>
        </w:rPr>
      </w:pPr>
      <w:r w:rsidRPr="000E5617">
        <w:rPr>
          <w:rFonts w:ascii="Arial" w:eastAsia="Andale Sans UI" w:hAnsi="Arial" w:cs="Arial"/>
          <w:kern w:val="1"/>
          <w:sz w:val="18"/>
          <w:szCs w:val="18"/>
          <w:lang w:eastAsia="ar-SA"/>
        </w:rPr>
        <w:t xml:space="preserve"> </w:t>
      </w:r>
    </w:p>
    <w:p w:rsidR="00546CAE" w:rsidRPr="000E5617" w:rsidRDefault="00546CAE" w:rsidP="00546CAE">
      <w:pPr>
        <w:widowControl w:val="0"/>
        <w:suppressAutoHyphens/>
        <w:autoSpaceDE w:val="0"/>
        <w:jc w:val="center"/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</w:pPr>
      <w:r w:rsidRPr="000E5617"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  <w:t>РЕАБИЛИТАЦИОННО-ВОССТАНОВИТЕЛЬНОЕ ЛЕЧЕНИЕ</w:t>
      </w:r>
    </w:p>
    <w:p w:rsidR="00546CAE" w:rsidRPr="000E5617" w:rsidRDefault="00546CAE" w:rsidP="00546CAE">
      <w:pPr>
        <w:widowControl w:val="0"/>
        <w:suppressAutoHyphens/>
        <w:autoSpaceDE w:val="0"/>
        <w:jc w:val="both"/>
        <w:rPr>
          <w:rFonts w:ascii="Arial" w:eastAsia="Andale Sans UI" w:hAnsi="Arial" w:cs="Arial"/>
          <w:kern w:val="1"/>
          <w:sz w:val="18"/>
          <w:szCs w:val="18"/>
          <w:lang w:eastAsia="ar-SA"/>
        </w:rPr>
      </w:pP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Повторная госпитализация Застрахованного для реабилитационно-восстановительного лечения после проведенного ранее стационарного лечения клещевого энцефалита тяжелой формы (в течение срока действия полиса, но не ранее, чем 6 месяцев назад). Направление на реабилитационно-восстановительное лечение осуществляется строго по согласованию со Страховщиком, при наличии прямых медицинских показаний, а так же при условии проведения медикаментозной профилактики клещевого энцефалита предусмотренной риском "Амбулаторная помощь" настоящей программы.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Обслуживание производится на базе: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165"/>
        <w:gridCol w:w="2324"/>
      </w:tblGrid>
      <w:tr w:rsidR="00546CAE" w:rsidRPr="000E5617" w:rsidTr="00010AFB">
        <w:trPr>
          <w:trHeight w:hRule="exact" w:val="484"/>
        </w:trPr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</w:pPr>
            <w:r w:rsidRPr="000E5617"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  <w:t xml:space="preserve">Наименование, адрес медицинского учреждения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caps/>
                <w:kern w:val="1"/>
                <w:sz w:val="12"/>
                <w:lang w:val="de-DE" w:eastAsia="fa-IR" w:bidi="fa-IR"/>
              </w:rPr>
            </w:pPr>
            <w:r w:rsidRPr="000E5617"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  <w:t>Телефоны</w:t>
            </w:r>
          </w:p>
        </w:tc>
      </w:tr>
      <w:tr w:rsidR="00546CAE" w:rsidRPr="000E5617" w:rsidTr="00010AFB">
        <w:trPr>
          <w:trHeight w:hRule="exact" w:val="243"/>
        </w:trPr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Клиники ГБОУ ВПО СибГМУ Минздрава России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пр-т Ленина, д. 4</w:t>
            </w:r>
          </w:p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90-11-01 (12-34)</w:t>
            </w:r>
          </w:p>
        </w:tc>
      </w:tr>
      <w:tr w:rsidR="00546CAE" w:rsidRPr="000E5617" w:rsidTr="00010AFB">
        <w:trPr>
          <w:trHeight w:hRule="exact" w:val="289"/>
        </w:trPr>
        <w:tc>
          <w:tcPr>
            <w:tcW w:w="8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ОГАУЗ  «МСЧ «Строитель»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ул. Алтайская, д.159 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45-17-02</w:t>
            </w:r>
          </w:p>
        </w:tc>
      </w:tr>
      <w:tr w:rsidR="00546CAE" w:rsidRPr="000E5617" w:rsidTr="00010AFB">
        <w:trPr>
          <w:trHeight w:hRule="exact" w:val="293"/>
        </w:trPr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ФГБУ  СибФНКЦ ФМБА России 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Северск </w:t>
            </w:r>
            <w:r w:rsidRPr="000E561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ул. Первомайская, д 30, корп. 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(3823) 54-72-74</w:t>
            </w:r>
          </w:p>
        </w:tc>
      </w:tr>
      <w:tr w:rsidR="00546CAE" w:rsidRPr="000E5617" w:rsidTr="00010AFB">
        <w:trPr>
          <w:trHeight w:hRule="exact" w:val="269"/>
        </w:trPr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Calibri" w:hAnsi="Arial" w:cs="Arial"/>
                <w:b/>
                <w:bCs/>
                <w:kern w:val="1"/>
                <w:sz w:val="16"/>
                <w:szCs w:val="16"/>
                <w:lang w:eastAsia="ar-SA"/>
              </w:rPr>
              <w:t>Томский филиал СИБ ФНКЦ ФМБА России</w:t>
            </w:r>
            <w:r w:rsidRPr="000E561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, </w:t>
            </w:r>
            <w:r w:rsidRPr="000E5617">
              <w:rPr>
                <w:rFonts w:ascii="Arial" w:eastAsia="Calibri" w:hAnsi="Arial" w:cs="Arial"/>
                <w:b/>
                <w:bCs/>
                <w:kern w:val="1"/>
                <w:sz w:val="16"/>
                <w:szCs w:val="16"/>
                <w:lang w:eastAsia="ar-SA"/>
              </w:rPr>
              <w:t xml:space="preserve">ФГБУ: </w:t>
            </w:r>
            <w:r w:rsidRPr="000E561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г. Томск,  ул. Р. Люксембург,1 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(3823) 51-22-98</w:t>
            </w:r>
          </w:p>
        </w:tc>
      </w:tr>
      <w:tr w:rsidR="00546CAE" w:rsidRPr="000E5617" w:rsidTr="00010AFB">
        <w:trPr>
          <w:trHeight w:hRule="exact" w:val="287"/>
        </w:trPr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ОГАУЗ «Детская больница № 1» 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ул. Московский тракт, д. 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8 (3822)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52-72-23</w:t>
            </w:r>
          </w:p>
        </w:tc>
      </w:tr>
      <w:tr w:rsidR="00546CAE" w:rsidRPr="000E5617" w:rsidTr="00010AFB">
        <w:trPr>
          <w:trHeight w:hRule="exact" w:val="291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AE" w:rsidRPr="000E5617" w:rsidRDefault="00546CAE" w:rsidP="00010AFB">
            <w:pPr>
              <w:keepNext/>
              <w:keepLines/>
              <w:widowControl w:val="0"/>
              <w:tabs>
                <w:tab w:val="left" w:pos="265"/>
              </w:tabs>
              <w:suppressAutoHyphens/>
              <w:rPr>
                <w:rFonts w:ascii="Arial" w:eastAsia="Andale Sans UI" w:hAnsi="Arial" w:cs="Arial"/>
                <w:kern w:val="1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Центральные районные больницы Томской области</w:t>
            </w:r>
          </w:p>
        </w:tc>
      </w:tr>
    </w:tbl>
    <w:p w:rsidR="00546CAE" w:rsidRPr="000E5617" w:rsidRDefault="00546CAE" w:rsidP="00546CAE">
      <w:pPr>
        <w:widowControl w:val="0"/>
        <w:suppressAutoHyphens/>
        <w:autoSpaceDE w:val="0"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                          Предоставляемые услуги: 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Пребывание на койке в стационаре сроком не более 21 дня (питание, медикаментозное лечение);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 xml:space="preserve">Консультации специалистов; уход медперсонала; лабораторная диагностика; инструментальная диагностика; 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Лечебные манипуляции и процедуры;</w:t>
      </w:r>
    </w:p>
    <w:p w:rsidR="00546CAE" w:rsidRPr="000E5617" w:rsidRDefault="00546CAE" w:rsidP="00546C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Экспертиза временной нетрудоспособности;</w:t>
      </w:r>
    </w:p>
    <w:p w:rsidR="00546CAE" w:rsidRPr="003A5B85" w:rsidRDefault="00546CAE" w:rsidP="00546CAE">
      <w:pPr>
        <w:widowControl w:val="0"/>
        <w:suppressAutoHyphens/>
        <w:jc w:val="both"/>
        <w:rPr>
          <w:b/>
          <w:sz w:val="20"/>
          <w:szCs w:val="20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Медицинская документация: оформление рецептов на приобретение лекарственных препаратов, за исключением льготных категорий, выдача листков нетрудоспособности.</w:t>
      </w:r>
    </w:p>
    <w:sectPr w:rsidR="00546CAE" w:rsidRPr="003A5B85" w:rsidSect="00B425E2">
      <w:pgSz w:w="11906" w:h="16838"/>
      <w:pgMar w:top="257" w:right="707" w:bottom="454" w:left="851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96" w:rsidRDefault="00B23296" w:rsidP="00C41000">
      <w:r>
        <w:separator/>
      </w:r>
    </w:p>
  </w:endnote>
  <w:endnote w:type="continuationSeparator" w:id="0">
    <w:p w:rsidR="00B23296" w:rsidRDefault="00B23296" w:rsidP="00C4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96" w:rsidRDefault="00B23296" w:rsidP="00C41000">
      <w:r>
        <w:separator/>
      </w:r>
    </w:p>
  </w:footnote>
  <w:footnote w:type="continuationSeparator" w:id="0">
    <w:p w:rsidR="00B23296" w:rsidRDefault="00B23296" w:rsidP="00C4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10C"/>
    <w:multiLevelType w:val="hybridMultilevel"/>
    <w:tmpl w:val="19BA6B46"/>
    <w:lvl w:ilvl="0" w:tplc="1010AB8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972153"/>
    <w:multiLevelType w:val="hybridMultilevel"/>
    <w:tmpl w:val="4530BD6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0F37"/>
    <w:multiLevelType w:val="hybridMultilevel"/>
    <w:tmpl w:val="DC4CEE38"/>
    <w:lvl w:ilvl="0" w:tplc="04190005">
      <w:start w:val="1"/>
      <w:numFmt w:val="bullet"/>
      <w:lvlText w:val=""/>
      <w:lvlJc w:val="left"/>
      <w:pPr>
        <w:ind w:left="104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3" w15:restartNumberingAfterBreak="0">
    <w:nsid w:val="2490658F"/>
    <w:multiLevelType w:val="hybridMultilevel"/>
    <w:tmpl w:val="43C43176"/>
    <w:lvl w:ilvl="0" w:tplc="6A76B1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3476"/>
    <w:multiLevelType w:val="hybridMultilevel"/>
    <w:tmpl w:val="5CD61078"/>
    <w:lvl w:ilvl="0" w:tplc="B6685B8C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317396E"/>
    <w:multiLevelType w:val="hybridMultilevel"/>
    <w:tmpl w:val="CC322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146149"/>
    <w:multiLevelType w:val="hybridMultilevel"/>
    <w:tmpl w:val="E842F4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0B1AA3"/>
    <w:multiLevelType w:val="hybridMultilevel"/>
    <w:tmpl w:val="CE2E6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A2DBB"/>
    <w:multiLevelType w:val="hybridMultilevel"/>
    <w:tmpl w:val="233893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1F30AE"/>
    <w:multiLevelType w:val="hybridMultilevel"/>
    <w:tmpl w:val="F78690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D2F5A"/>
    <w:multiLevelType w:val="hybridMultilevel"/>
    <w:tmpl w:val="B6E26C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35298"/>
    <w:multiLevelType w:val="hybridMultilevel"/>
    <w:tmpl w:val="B546DC42"/>
    <w:lvl w:ilvl="0" w:tplc="04190005">
      <w:start w:val="1"/>
      <w:numFmt w:val="bullet"/>
      <w:lvlText w:val=""/>
      <w:lvlJc w:val="left"/>
      <w:pPr>
        <w:ind w:left="92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696219EC"/>
    <w:multiLevelType w:val="hybridMultilevel"/>
    <w:tmpl w:val="692C5684"/>
    <w:lvl w:ilvl="0" w:tplc="6C54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83068C"/>
    <w:multiLevelType w:val="hybridMultilevel"/>
    <w:tmpl w:val="C23A9EB0"/>
    <w:lvl w:ilvl="0" w:tplc="2DF203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4C6245B"/>
    <w:multiLevelType w:val="hybridMultilevel"/>
    <w:tmpl w:val="BAA2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2A"/>
    <w:rsid w:val="00002B43"/>
    <w:rsid w:val="00005594"/>
    <w:rsid w:val="00014365"/>
    <w:rsid w:val="00014841"/>
    <w:rsid w:val="000329A2"/>
    <w:rsid w:val="0004209F"/>
    <w:rsid w:val="00066B33"/>
    <w:rsid w:val="0008224C"/>
    <w:rsid w:val="00091BB8"/>
    <w:rsid w:val="00094F4B"/>
    <w:rsid w:val="000C0CD5"/>
    <w:rsid w:val="000C766F"/>
    <w:rsid w:val="000D4C7B"/>
    <w:rsid w:val="000D78CD"/>
    <w:rsid w:val="000E5048"/>
    <w:rsid w:val="000F3EA3"/>
    <w:rsid w:val="000F5062"/>
    <w:rsid w:val="001236B5"/>
    <w:rsid w:val="00123887"/>
    <w:rsid w:val="00127B68"/>
    <w:rsid w:val="001333AF"/>
    <w:rsid w:val="00166807"/>
    <w:rsid w:val="0016685D"/>
    <w:rsid w:val="001678BD"/>
    <w:rsid w:val="00184CA1"/>
    <w:rsid w:val="00185273"/>
    <w:rsid w:val="00187818"/>
    <w:rsid w:val="001A1780"/>
    <w:rsid w:val="001B55CD"/>
    <w:rsid w:val="001E36A4"/>
    <w:rsid w:val="001F3E0D"/>
    <w:rsid w:val="002022E1"/>
    <w:rsid w:val="0021279F"/>
    <w:rsid w:val="00220096"/>
    <w:rsid w:val="00232BDC"/>
    <w:rsid w:val="00252BBF"/>
    <w:rsid w:val="00264507"/>
    <w:rsid w:val="0027100A"/>
    <w:rsid w:val="00274358"/>
    <w:rsid w:val="0029752A"/>
    <w:rsid w:val="002A3ABA"/>
    <w:rsid w:val="002B58A7"/>
    <w:rsid w:val="002C0DB2"/>
    <w:rsid w:val="002C1AD2"/>
    <w:rsid w:val="002E3C56"/>
    <w:rsid w:val="002F13F5"/>
    <w:rsid w:val="002F3218"/>
    <w:rsid w:val="00326FFA"/>
    <w:rsid w:val="003405C5"/>
    <w:rsid w:val="003442B6"/>
    <w:rsid w:val="00363DD5"/>
    <w:rsid w:val="0036533C"/>
    <w:rsid w:val="003823AB"/>
    <w:rsid w:val="00395EB3"/>
    <w:rsid w:val="00396D71"/>
    <w:rsid w:val="003A5B85"/>
    <w:rsid w:val="003C23B7"/>
    <w:rsid w:val="003D0FD9"/>
    <w:rsid w:val="003D2A49"/>
    <w:rsid w:val="003E457E"/>
    <w:rsid w:val="003F069D"/>
    <w:rsid w:val="00415B45"/>
    <w:rsid w:val="004207B0"/>
    <w:rsid w:val="00423036"/>
    <w:rsid w:val="00450A81"/>
    <w:rsid w:val="004573D4"/>
    <w:rsid w:val="00466830"/>
    <w:rsid w:val="00483C6C"/>
    <w:rsid w:val="00487DB6"/>
    <w:rsid w:val="00497FA8"/>
    <w:rsid w:val="004A2446"/>
    <w:rsid w:val="004A3D9B"/>
    <w:rsid w:val="004A7833"/>
    <w:rsid w:val="004E1E5E"/>
    <w:rsid w:val="004F7817"/>
    <w:rsid w:val="00504290"/>
    <w:rsid w:val="00504A2F"/>
    <w:rsid w:val="00505D14"/>
    <w:rsid w:val="005155E0"/>
    <w:rsid w:val="0052273E"/>
    <w:rsid w:val="0053410C"/>
    <w:rsid w:val="00536282"/>
    <w:rsid w:val="00546CAE"/>
    <w:rsid w:val="00551535"/>
    <w:rsid w:val="00557B2B"/>
    <w:rsid w:val="00570D32"/>
    <w:rsid w:val="00573B5E"/>
    <w:rsid w:val="0057477A"/>
    <w:rsid w:val="005846AA"/>
    <w:rsid w:val="00596B96"/>
    <w:rsid w:val="005C0F1B"/>
    <w:rsid w:val="005D5712"/>
    <w:rsid w:val="005E2568"/>
    <w:rsid w:val="0061336B"/>
    <w:rsid w:val="00616CC3"/>
    <w:rsid w:val="006444CB"/>
    <w:rsid w:val="0065327F"/>
    <w:rsid w:val="0066416B"/>
    <w:rsid w:val="00664238"/>
    <w:rsid w:val="00664E14"/>
    <w:rsid w:val="006852FA"/>
    <w:rsid w:val="006A64BE"/>
    <w:rsid w:val="006C643B"/>
    <w:rsid w:val="006C692A"/>
    <w:rsid w:val="006C6E01"/>
    <w:rsid w:val="006E3330"/>
    <w:rsid w:val="00700B3F"/>
    <w:rsid w:val="00700D1C"/>
    <w:rsid w:val="00707485"/>
    <w:rsid w:val="00710224"/>
    <w:rsid w:val="00784289"/>
    <w:rsid w:val="007A2281"/>
    <w:rsid w:val="007E77C3"/>
    <w:rsid w:val="007F3BA8"/>
    <w:rsid w:val="00801794"/>
    <w:rsid w:val="008138C6"/>
    <w:rsid w:val="008344CD"/>
    <w:rsid w:val="0084469C"/>
    <w:rsid w:val="008560F7"/>
    <w:rsid w:val="008956E7"/>
    <w:rsid w:val="008A4D8A"/>
    <w:rsid w:val="00907E4F"/>
    <w:rsid w:val="009140E9"/>
    <w:rsid w:val="00956551"/>
    <w:rsid w:val="00963798"/>
    <w:rsid w:val="0097192F"/>
    <w:rsid w:val="009746BF"/>
    <w:rsid w:val="00985558"/>
    <w:rsid w:val="00986F1E"/>
    <w:rsid w:val="00990EAE"/>
    <w:rsid w:val="009A2DAB"/>
    <w:rsid w:val="009A7052"/>
    <w:rsid w:val="009B6AE6"/>
    <w:rsid w:val="009E077A"/>
    <w:rsid w:val="009E486D"/>
    <w:rsid w:val="00A26A60"/>
    <w:rsid w:val="00A27492"/>
    <w:rsid w:val="00A558A4"/>
    <w:rsid w:val="00A75F59"/>
    <w:rsid w:val="00AA0A60"/>
    <w:rsid w:val="00AD6612"/>
    <w:rsid w:val="00AE4737"/>
    <w:rsid w:val="00AE6F10"/>
    <w:rsid w:val="00AF09C2"/>
    <w:rsid w:val="00B23296"/>
    <w:rsid w:val="00B35A16"/>
    <w:rsid w:val="00B425E2"/>
    <w:rsid w:val="00BA2402"/>
    <w:rsid w:val="00BA5DFE"/>
    <w:rsid w:val="00BB72D9"/>
    <w:rsid w:val="00BC05B7"/>
    <w:rsid w:val="00BC1615"/>
    <w:rsid w:val="00BC22B7"/>
    <w:rsid w:val="00BD1299"/>
    <w:rsid w:val="00BE26F0"/>
    <w:rsid w:val="00BF07AA"/>
    <w:rsid w:val="00BF65E8"/>
    <w:rsid w:val="00C41000"/>
    <w:rsid w:val="00C57C80"/>
    <w:rsid w:val="00C6724B"/>
    <w:rsid w:val="00CC0B84"/>
    <w:rsid w:val="00CE76E9"/>
    <w:rsid w:val="00D1141C"/>
    <w:rsid w:val="00D14F16"/>
    <w:rsid w:val="00D331BD"/>
    <w:rsid w:val="00D55320"/>
    <w:rsid w:val="00D6395A"/>
    <w:rsid w:val="00D64259"/>
    <w:rsid w:val="00D84897"/>
    <w:rsid w:val="00D858D9"/>
    <w:rsid w:val="00DA3222"/>
    <w:rsid w:val="00DB7F18"/>
    <w:rsid w:val="00DD1189"/>
    <w:rsid w:val="00E24ED6"/>
    <w:rsid w:val="00E26F49"/>
    <w:rsid w:val="00E44B2B"/>
    <w:rsid w:val="00E462AC"/>
    <w:rsid w:val="00E46B41"/>
    <w:rsid w:val="00E67BF2"/>
    <w:rsid w:val="00E7610E"/>
    <w:rsid w:val="00EA2C7C"/>
    <w:rsid w:val="00EB5A23"/>
    <w:rsid w:val="00EB6F3B"/>
    <w:rsid w:val="00EF3732"/>
    <w:rsid w:val="00F26F7B"/>
    <w:rsid w:val="00F43BA9"/>
    <w:rsid w:val="00F551B4"/>
    <w:rsid w:val="00F75169"/>
    <w:rsid w:val="00F75EED"/>
    <w:rsid w:val="00FA4D0C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AFCD-07E9-4DAE-A050-7C436CCF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668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66807"/>
    <w:pPr>
      <w:keepNext/>
      <w:ind w:firstLine="284"/>
      <w:jc w:val="center"/>
      <w:outlineLvl w:val="5"/>
    </w:pPr>
    <w:rPr>
      <w:rFonts w:ascii="Arial" w:hAnsi="Arial"/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6685D"/>
    <w:pPr>
      <w:autoSpaceDE w:val="0"/>
      <w:autoSpaceDN w:val="0"/>
      <w:jc w:val="both"/>
    </w:pPr>
  </w:style>
  <w:style w:type="paragraph" w:styleId="2">
    <w:name w:val="Body Text 2"/>
    <w:basedOn w:val="a"/>
    <w:rsid w:val="001E36A4"/>
    <w:pPr>
      <w:spacing w:after="120" w:line="480" w:lineRule="auto"/>
    </w:pPr>
  </w:style>
  <w:style w:type="character" w:styleId="a6">
    <w:name w:val="Hyperlink"/>
    <w:uiPriority w:val="99"/>
    <w:rsid w:val="001E36A4"/>
    <w:rPr>
      <w:color w:val="0000FF"/>
      <w:u w:val="single"/>
    </w:rPr>
  </w:style>
  <w:style w:type="character" w:customStyle="1" w:styleId="a5">
    <w:name w:val="Основной текст Знак"/>
    <w:link w:val="a4"/>
    <w:rsid w:val="002B58A7"/>
    <w:rPr>
      <w:sz w:val="24"/>
      <w:szCs w:val="24"/>
    </w:rPr>
  </w:style>
  <w:style w:type="paragraph" w:styleId="a7">
    <w:name w:val="Balloon Text"/>
    <w:basedOn w:val="a"/>
    <w:link w:val="a8"/>
    <w:rsid w:val="000329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329A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C410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41000"/>
    <w:rPr>
      <w:sz w:val="24"/>
      <w:szCs w:val="24"/>
    </w:rPr>
  </w:style>
  <w:style w:type="paragraph" w:styleId="ab">
    <w:name w:val="footer"/>
    <w:basedOn w:val="a"/>
    <w:link w:val="ac"/>
    <w:rsid w:val="00C410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1000"/>
    <w:rPr>
      <w:sz w:val="24"/>
      <w:szCs w:val="24"/>
    </w:rPr>
  </w:style>
  <w:style w:type="character" w:customStyle="1" w:styleId="60">
    <w:name w:val="Заголовок 6 Знак"/>
    <w:link w:val="6"/>
    <w:rsid w:val="00166807"/>
    <w:rPr>
      <w:rFonts w:ascii="Arial" w:hAnsi="Arial"/>
      <w:b/>
      <w:color w:val="0000FF"/>
      <w:sz w:val="24"/>
    </w:rPr>
  </w:style>
  <w:style w:type="paragraph" w:customStyle="1" w:styleId="Iauiue">
    <w:name w:val="Iau?iue"/>
    <w:rsid w:val="00166807"/>
    <w:pPr>
      <w:widowControl w:val="0"/>
      <w:autoSpaceDE w:val="0"/>
      <w:autoSpaceDN w:val="0"/>
    </w:pPr>
  </w:style>
  <w:style w:type="paragraph" w:customStyle="1" w:styleId="ad">
    <w:name w:val="???????"/>
    <w:rsid w:val="00166807"/>
    <w:pPr>
      <w:autoSpaceDE w:val="0"/>
      <w:autoSpaceDN w:val="0"/>
    </w:pPr>
  </w:style>
  <w:style w:type="character" w:customStyle="1" w:styleId="40">
    <w:name w:val="Заголовок 4 Знак"/>
    <w:link w:val="4"/>
    <w:semiHidden/>
    <w:rsid w:val="00166807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710224"/>
    <w:pPr>
      <w:ind w:left="708"/>
    </w:pPr>
  </w:style>
  <w:style w:type="paragraph" w:styleId="af">
    <w:name w:val="Normal (Web)"/>
    <w:basedOn w:val="a"/>
    <w:uiPriority w:val="99"/>
    <w:unhideWhenUsed/>
    <w:rsid w:val="001F3E0D"/>
    <w:pPr>
      <w:spacing w:before="100" w:beforeAutospacing="1" w:after="100" w:afterAutospacing="1"/>
    </w:pPr>
    <w:rPr>
      <w:rFonts w:eastAsia="Calibri"/>
    </w:rPr>
  </w:style>
  <w:style w:type="character" w:customStyle="1" w:styleId="js-phone-number">
    <w:name w:val="js-phone-number"/>
    <w:rsid w:val="001F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2670-C1FA-43BF-9BA0-D6276E53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 АльфаКЛЕЩ 2022</vt:lpstr>
    </vt:vector>
  </TitlesOfParts>
  <Company>АльфаСтрахование</Company>
  <LinksUpToDate>false</LinksUpToDate>
  <CharactersWithSpaces>11631</CharactersWithSpaces>
  <SharedDoc>false</SharedDoc>
  <HLinks>
    <vt:vector size="6" baseType="variant"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mailto:ChernykhMA@alfastrah.ru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АльфаКЛЕЩ 2022</dc:title>
  <dc:subject/>
  <dc:creator>Черных Марина</dc:creator>
  <cp:keywords/>
  <cp:lastModifiedBy>Романова Елена Викторовна</cp:lastModifiedBy>
  <cp:revision>2</cp:revision>
  <cp:lastPrinted>2022-01-18T06:04:00Z</cp:lastPrinted>
  <dcterms:created xsi:type="dcterms:W3CDTF">2023-02-21T13:09:00Z</dcterms:created>
  <dcterms:modified xsi:type="dcterms:W3CDTF">2023-02-21T13:09:00Z</dcterms:modified>
</cp:coreProperties>
</file>